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E1" w:rsidRPr="00DF6B5B" w:rsidRDefault="00E246E1" w:rsidP="00E246E1">
      <w:pPr>
        <w:shd w:val="clear" w:color="auto" w:fill="FFFFFF"/>
        <w:ind w:right="19"/>
        <w:jc w:val="center"/>
        <w:rPr>
          <w:bCs/>
          <w:spacing w:val="-3"/>
          <w:sz w:val="24"/>
          <w:szCs w:val="24"/>
        </w:rPr>
      </w:pPr>
      <w:r w:rsidRPr="00DF6B5B">
        <w:rPr>
          <w:bCs/>
          <w:spacing w:val="-3"/>
          <w:sz w:val="24"/>
          <w:szCs w:val="24"/>
        </w:rPr>
        <w:t xml:space="preserve">           </w:t>
      </w:r>
      <w:r w:rsidR="009C6A69" w:rsidRPr="00DF6B5B">
        <w:rPr>
          <w:bCs/>
          <w:spacing w:val="-3"/>
          <w:sz w:val="24"/>
          <w:szCs w:val="24"/>
        </w:rPr>
        <w:t xml:space="preserve">                     </w:t>
      </w:r>
      <w:r w:rsidRPr="00DF6B5B">
        <w:rPr>
          <w:bCs/>
          <w:spacing w:val="-3"/>
          <w:sz w:val="24"/>
          <w:szCs w:val="24"/>
        </w:rPr>
        <w:t xml:space="preserve">  </w:t>
      </w:r>
      <w:r w:rsidR="00FE49A8">
        <w:rPr>
          <w:bCs/>
          <w:spacing w:val="-3"/>
          <w:sz w:val="24"/>
          <w:szCs w:val="24"/>
        </w:rPr>
        <w:t xml:space="preserve">                                  </w:t>
      </w:r>
      <w:r w:rsidRPr="00DF6B5B">
        <w:rPr>
          <w:bCs/>
          <w:spacing w:val="-3"/>
          <w:sz w:val="24"/>
          <w:szCs w:val="24"/>
        </w:rPr>
        <w:t>УТВЕРЖДАЮ</w:t>
      </w:r>
    </w:p>
    <w:p w:rsidR="00DF6B5B" w:rsidRDefault="00E246E1" w:rsidP="00E246E1">
      <w:pPr>
        <w:shd w:val="clear" w:color="auto" w:fill="FFFFFF"/>
        <w:ind w:right="19"/>
        <w:jc w:val="center"/>
        <w:rPr>
          <w:bCs/>
          <w:spacing w:val="-3"/>
          <w:sz w:val="24"/>
          <w:szCs w:val="24"/>
        </w:rPr>
      </w:pPr>
      <w:r w:rsidRPr="00DF6B5B">
        <w:rPr>
          <w:bCs/>
          <w:spacing w:val="-3"/>
          <w:sz w:val="24"/>
          <w:szCs w:val="24"/>
        </w:rPr>
        <w:t xml:space="preserve">              </w:t>
      </w:r>
      <w:r w:rsidR="009C6A69" w:rsidRPr="00DF6B5B">
        <w:rPr>
          <w:bCs/>
          <w:spacing w:val="-3"/>
          <w:sz w:val="24"/>
          <w:szCs w:val="24"/>
        </w:rPr>
        <w:t xml:space="preserve">                         </w:t>
      </w:r>
      <w:r w:rsidRPr="00DF6B5B">
        <w:rPr>
          <w:bCs/>
          <w:spacing w:val="-3"/>
          <w:sz w:val="24"/>
          <w:szCs w:val="24"/>
        </w:rPr>
        <w:t xml:space="preserve">    </w:t>
      </w:r>
    </w:p>
    <w:p w:rsidR="00E246E1" w:rsidRPr="00DF6B5B" w:rsidRDefault="00DF6B5B" w:rsidP="00E246E1">
      <w:pPr>
        <w:shd w:val="clear" w:color="auto" w:fill="FFFFFF"/>
        <w:ind w:right="19"/>
        <w:jc w:val="center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                                         </w:t>
      </w:r>
      <w:r w:rsidR="00FE49A8">
        <w:rPr>
          <w:bCs/>
          <w:spacing w:val="-3"/>
          <w:sz w:val="24"/>
          <w:szCs w:val="24"/>
        </w:rPr>
        <w:t xml:space="preserve">                   </w:t>
      </w:r>
      <w:r w:rsidR="00E246E1" w:rsidRPr="00DF6B5B">
        <w:rPr>
          <w:bCs/>
          <w:spacing w:val="-3"/>
          <w:sz w:val="24"/>
          <w:szCs w:val="24"/>
        </w:rPr>
        <w:t>Директор СПб ГБ ПОУ</w:t>
      </w:r>
    </w:p>
    <w:p w:rsidR="00E246E1" w:rsidRPr="00DF6B5B" w:rsidRDefault="00E246E1" w:rsidP="00E246E1">
      <w:pPr>
        <w:shd w:val="clear" w:color="auto" w:fill="FFFFFF"/>
        <w:ind w:right="19"/>
        <w:jc w:val="center"/>
        <w:rPr>
          <w:bCs/>
          <w:spacing w:val="-3"/>
          <w:sz w:val="24"/>
          <w:szCs w:val="24"/>
        </w:rPr>
      </w:pPr>
      <w:r w:rsidRPr="00DF6B5B">
        <w:rPr>
          <w:bCs/>
          <w:spacing w:val="-3"/>
          <w:sz w:val="24"/>
          <w:szCs w:val="24"/>
        </w:rPr>
        <w:t xml:space="preserve">                                                  </w:t>
      </w:r>
      <w:r w:rsidR="00DF6B5B">
        <w:rPr>
          <w:bCs/>
          <w:spacing w:val="-3"/>
          <w:sz w:val="24"/>
          <w:szCs w:val="24"/>
        </w:rPr>
        <w:t xml:space="preserve"> </w:t>
      </w:r>
      <w:r w:rsidRPr="00DF6B5B">
        <w:rPr>
          <w:bCs/>
          <w:spacing w:val="-3"/>
          <w:sz w:val="24"/>
          <w:szCs w:val="24"/>
        </w:rPr>
        <w:t>«Колледж «</w:t>
      </w:r>
      <w:proofErr w:type="spellStart"/>
      <w:r w:rsidRPr="00DF6B5B">
        <w:rPr>
          <w:bCs/>
          <w:spacing w:val="-3"/>
          <w:sz w:val="24"/>
          <w:szCs w:val="24"/>
        </w:rPr>
        <w:t>ПетроСтройСервис</w:t>
      </w:r>
      <w:proofErr w:type="spellEnd"/>
      <w:r w:rsidRPr="00DF6B5B">
        <w:rPr>
          <w:bCs/>
          <w:spacing w:val="-3"/>
          <w:sz w:val="24"/>
          <w:szCs w:val="24"/>
        </w:rPr>
        <w:t>»</w:t>
      </w:r>
    </w:p>
    <w:p w:rsidR="00E246E1" w:rsidRPr="00DF6B5B" w:rsidRDefault="00E246E1" w:rsidP="00E246E1">
      <w:pPr>
        <w:shd w:val="clear" w:color="auto" w:fill="FFFFFF"/>
        <w:ind w:right="19"/>
        <w:jc w:val="center"/>
        <w:rPr>
          <w:bCs/>
          <w:spacing w:val="-3"/>
          <w:sz w:val="24"/>
          <w:szCs w:val="24"/>
        </w:rPr>
      </w:pPr>
    </w:p>
    <w:p w:rsidR="00E246E1" w:rsidRPr="00DF6B5B" w:rsidRDefault="00E246E1" w:rsidP="00E246E1">
      <w:pPr>
        <w:shd w:val="clear" w:color="auto" w:fill="FFFFFF"/>
        <w:ind w:right="19"/>
        <w:jc w:val="center"/>
        <w:rPr>
          <w:bCs/>
          <w:spacing w:val="-3"/>
          <w:sz w:val="24"/>
          <w:szCs w:val="24"/>
        </w:rPr>
      </w:pPr>
      <w:r w:rsidRPr="00DF6B5B">
        <w:rPr>
          <w:bCs/>
          <w:spacing w:val="-3"/>
          <w:sz w:val="24"/>
          <w:szCs w:val="24"/>
        </w:rPr>
        <w:t xml:space="preserve">                 </w:t>
      </w:r>
      <w:r w:rsidR="009C6A69" w:rsidRPr="00DF6B5B">
        <w:rPr>
          <w:bCs/>
          <w:spacing w:val="-3"/>
          <w:sz w:val="24"/>
          <w:szCs w:val="24"/>
        </w:rPr>
        <w:t xml:space="preserve">                            </w:t>
      </w:r>
      <w:r w:rsidR="00FE49A8">
        <w:rPr>
          <w:bCs/>
          <w:spacing w:val="-3"/>
          <w:sz w:val="24"/>
          <w:szCs w:val="24"/>
        </w:rPr>
        <w:t xml:space="preserve">        </w:t>
      </w:r>
      <w:r w:rsidRPr="00DF6B5B">
        <w:rPr>
          <w:bCs/>
          <w:spacing w:val="-3"/>
          <w:sz w:val="24"/>
          <w:szCs w:val="24"/>
        </w:rPr>
        <w:t xml:space="preserve"> </w:t>
      </w:r>
      <w:r w:rsidR="00FE49A8">
        <w:rPr>
          <w:bCs/>
          <w:spacing w:val="-3"/>
          <w:sz w:val="24"/>
          <w:szCs w:val="24"/>
        </w:rPr>
        <w:t xml:space="preserve">      </w:t>
      </w:r>
      <w:r w:rsidRPr="00DF6B5B">
        <w:rPr>
          <w:bCs/>
          <w:spacing w:val="-3"/>
          <w:sz w:val="24"/>
          <w:szCs w:val="24"/>
        </w:rPr>
        <w:t xml:space="preserve">________И. А. </w:t>
      </w:r>
      <w:proofErr w:type="spellStart"/>
      <w:r w:rsidRPr="00DF6B5B">
        <w:rPr>
          <w:bCs/>
          <w:spacing w:val="-3"/>
          <w:sz w:val="24"/>
          <w:szCs w:val="24"/>
        </w:rPr>
        <w:t>Ивилян</w:t>
      </w:r>
      <w:proofErr w:type="spellEnd"/>
    </w:p>
    <w:p w:rsidR="00E246E1" w:rsidRPr="00DF6B5B" w:rsidRDefault="00E246E1" w:rsidP="00E246E1">
      <w:pPr>
        <w:shd w:val="clear" w:color="auto" w:fill="FFFFFF"/>
        <w:ind w:right="19"/>
        <w:jc w:val="center"/>
        <w:rPr>
          <w:bCs/>
          <w:spacing w:val="-3"/>
          <w:sz w:val="24"/>
          <w:szCs w:val="24"/>
        </w:rPr>
      </w:pPr>
      <w:r w:rsidRPr="00DF6B5B">
        <w:rPr>
          <w:bCs/>
          <w:spacing w:val="-3"/>
          <w:sz w:val="24"/>
          <w:szCs w:val="24"/>
        </w:rPr>
        <w:tab/>
      </w:r>
    </w:p>
    <w:p w:rsidR="00E246E1" w:rsidRPr="00DF6B5B" w:rsidRDefault="00E246E1" w:rsidP="009C6A69">
      <w:pPr>
        <w:shd w:val="clear" w:color="auto" w:fill="FFFFFF"/>
        <w:ind w:right="19"/>
        <w:jc w:val="center"/>
        <w:rPr>
          <w:bCs/>
          <w:spacing w:val="-3"/>
          <w:sz w:val="24"/>
          <w:szCs w:val="24"/>
        </w:rPr>
      </w:pPr>
      <w:r w:rsidRPr="00DF6B5B">
        <w:rPr>
          <w:bCs/>
          <w:spacing w:val="-3"/>
          <w:sz w:val="24"/>
          <w:szCs w:val="24"/>
        </w:rPr>
        <w:t xml:space="preserve">                  </w:t>
      </w:r>
      <w:r w:rsidR="009C6A69" w:rsidRPr="00DF6B5B">
        <w:rPr>
          <w:bCs/>
          <w:spacing w:val="-3"/>
          <w:sz w:val="24"/>
          <w:szCs w:val="24"/>
        </w:rPr>
        <w:t xml:space="preserve">                   </w:t>
      </w:r>
      <w:r w:rsidR="00DF6B5B">
        <w:rPr>
          <w:bCs/>
          <w:spacing w:val="-3"/>
          <w:sz w:val="24"/>
          <w:szCs w:val="24"/>
        </w:rPr>
        <w:t xml:space="preserve"> </w:t>
      </w:r>
      <w:r w:rsidR="00FE49A8">
        <w:rPr>
          <w:bCs/>
          <w:spacing w:val="-3"/>
          <w:sz w:val="24"/>
          <w:szCs w:val="24"/>
        </w:rPr>
        <w:t xml:space="preserve">                      ______________</w:t>
      </w:r>
      <w:r w:rsidR="009C6A69" w:rsidRPr="00DF6B5B">
        <w:rPr>
          <w:bCs/>
          <w:spacing w:val="-3"/>
          <w:sz w:val="24"/>
          <w:szCs w:val="24"/>
        </w:rPr>
        <w:t xml:space="preserve"> </w:t>
      </w:r>
      <w:r w:rsidRPr="00DF6B5B">
        <w:rPr>
          <w:bCs/>
          <w:spacing w:val="-3"/>
          <w:sz w:val="24"/>
          <w:szCs w:val="24"/>
        </w:rPr>
        <w:t>201</w:t>
      </w:r>
      <w:r w:rsidR="009C6A69" w:rsidRPr="00DF6B5B">
        <w:rPr>
          <w:bCs/>
          <w:spacing w:val="-3"/>
          <w:sz w:val="24"/>
          <w:szCs w:val="24"/>
        </w:rPr>
        <w:t>4</w:t>
      </w:r>
      <w:r w:rsidRPr="00DF6B5B">
        <w:rPr>
          <w:bCs/>
          <w:spacing w:val="-3"/>
          <w:sz w:val="24"/>
          <w:szCs w:val="24"/>
        </w:rPr>
        <w:t xml:space="preserve"> г</w:t>
      </w:r>
    </w:p>
    <w:p w:rsidR="00E246E1" w:rsidRDefault="00FE49A8" w:rsidP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</w:t>
      </w:r>
    </w:p>
    <w:p w:rsidR="00FE49A8" w:rsidRPr="00E246E1" w:rsidRDefault="00FE49A8" w:rsidP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</w:t>
      </w:r>
    </w:p>
    <w:p w:rsidR="00E246E1" w:rsidRPr="00E246E1" w:rsidRDefault="00E246E1" w:rsidP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246E1" w:rsidRDefault="00E246E1" w:rsidP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246E1" w:rsidRDefault="00E246E1" w:rsidP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246E1" w:rsidRDefault="00E246E1" w:rsidP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246E1" w:rsidRDefault="00E246E1" w:rsidP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246E1" w:rsidRDefault="00E246E1" w:rsidP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CE0C2E" w:rsidRDefault="00CE0C2E" w:rsidP="00E246E1">
      <w:pPr>
        <w:shd w:val="clear" w:color="auto" w:fill="FFFFFF"/>
        <w:ind w:right="19"/>
        <w:jc w:val="center"/>
        <w:rPr>
          <w:b/>
          <w:bCs/>
          <w:spacing w:val="-3"/>
          <w:sz w:val="28"/>
          <w:szCs w:val="28"/>
        </w:rPr>
      </w:pPr>
    </w:p>
    <w:p w:rsidR="00CE0C2E" w:rsidRDefault="00CE0C2E" w:rsidP="00E246E1">
      <w:pPr>
        <w:shd w:val="clear" w:color="auto" w:fill="FFFFFF"/>
        <w:ind w:right="19"/>
        <w:jc w:val="center"/>
        <w:rPr>
          <w:b/>
          <w:bCs/>
          <w:spacing w:val="-3"/>
          <w:sz w:val="28"/>
          <w:szCs w:val="28"/>
        </w:rPr>
      </w:pPr>
    </w:p>
    <w:p w:rsidR="00CE0C2E" w:rsidRDefault="00CE0C2E" w:rsidP="00E246E1">
      <w:pPr>
        <w:shd w:val="clear" w:color="auto" w:fill="FFFFFF"/>
        <w:ind w:right="19"/>
        <w:jc w:val="center"/>
        <w:rPr>
          <w:b/>
          <w:bCs/>
          <w:spacing w:val="-3"/>
          <w:sz w:val="28"/>
          <w:szCs w:val="28"/>
        </w:rPr>
      </w:pPr>
    </w:p>
    <w:p w:rsidR="00CE0C2E" w:rsidRDefault="00CE0C2E" w:rsidP="00E246E1">
      <w:pPr>
        <w:shd w:val="clear" w:color="auto" w:fill="FFFFFF"/>
        <w:ind w:right="19"/>
        <w:jc w:val="center"/>
        <w:rPr>
          <w:b/>
          <w:bCs/>
          <w:spacing w:val="-3"/>
          <w:sz w:val="28"/>
          <w:szCs w:val="28"/>
        </w:rPr>
      </w:pPr>
    </w:p>
    <w:p w:rsidR="00E246E1" w:rsidRPr="009C6A69" w:rsidRDefault="00E246E1" w:rsidP="00E246E1">
      <w:pPr>
        <w:shd w:val="clear" w:color="auto" w:fill="FFFFFF"/>
        <w:ind w:right="19"/>
        <w:jc w:val="center"/>
        <w:rPr>
          <w:b/>
          <w:bCs/>
          <w:spacing w:val="-3"/>
          <w:sz w:val="28"/>
          <w:szCs w:val="28"/>
        </w:rPr>
      </w:pPr>
      <w:r w:rsidRPr="009C6A69">
        <w:rPr>
          <w:b/>
          <w:bCs/>
          <w:spacing w:val="-3"/>
          <w:sz w:val="28"/>
          <w:szCs w:val="28"/>
        </w:rPr>
        <w:t>ПОЛОЖЕНИЕ</w:t>
      </w:r>
    </w:p>
    <w:p w:rsidR="00DF6B5B" w:rsidRDefault="00DF6B5B" w:rsidP="00E246E1">
      <w:pPr>
        <w:shd w:val="clear" w:color="auto" w:fill="FFFFFF"/>
        <w:ind w:right="19"/>
        <w:jc w:val="center"/>
        <w:rPr>
          <w:b/>
          <w:bCs/>
          <w:spacing w:val="-3"/>
          <w:sz w:val="28"/>
          <w:szCs w:val="28"/>
        </w:rPr>
      </w:pPr>
      <w:r w:rsidRPr="00DF6B5B">
        <w:rPr>
          <w:b/>
          <w:bCs/>
          <w:spacing w:val="-3"/>
          <w:sz w:val="32"/>
          <w:szCs w:val="32"/>
        </w:rPr>
        <w:t>о</w:t>
      </w:r>
      <w:r w:rsidR="00E246E1" w:rsidRPr="00DF6B5B">
        <w:rPr>
          <w:b/>
          <w:bCs/>
          <w:spacing w:val="-3"/>
          <w:sz w:val="32"/>
          <w:szCs w:val="32"/>
        </w:rPr>
        <w:t xml:space="preserve"> </w:t>
      </w:r>
      <w:r w:rsidR="00EB68AD">
        <w:rPr>
          <w:b/>
          <w:bCs/>
          <w:spacing w:val="-3"/>
          <w:sz w:val="32"/>
          <w:szCs w:val="32"/>
        </w:rPr>
        <w:t xml:space="preserve">региональной инновационной площадке, ресурсном центре подготовки специалистов Санкт-Петербурга </w:t>
      </w:r>
    </w:p>
    <w:p w:rsidR="00FE49A8" w:rsidRDefault="00FE49A8" w:rsidP="00FE49A8">
      <w:pPr>
        <w:shd w:val="clear" w:color="auto" w:fill="FFFFFF"/>
        <w:ind w:right="19"/>
        <w:rPr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 </w:t>
      </w:r>
      <w:r w:rsidR="00E246E1" w:rsidRPr="00DF6B5B">
        <w:rPr>
          <w:bCs/>
          <w:spacing w:val="-3"/>
          <w:sz w:val="28"/>
          <w:szCs w:val="28"/>
        </w:rPr>
        <w:t>Санкт-Петербургского г</w:t>
      </w:r>
      <w:r w:rsidR="00BB0D35" w:rsidRPr="00DF6B5B">
        <w:rPr>
          <w:bCs/>
          <w:spacing w:val="-3"/>
          <w:sz w:val="28"/>
          <w:szCs w:val="28"/>
        </w:rPr>
        <w:t xml:space="preserve">осударственного бюджетного </w:t>
      </w:r>
      <w:r w:rsidR="00E246E1" w:rsidRPr="00DF6B5B">
        <w:rPr>
          <w:bCs/>
          <w:spacing w:val="-3"/>
          <w:sz w:val="28"/>
          <w:szCs w:val="28"/>
        </w:rPr>
        <w:t xml:space="preserve">профессионального </w:t>
      </w:r>
      <w:r>
        <w:rPr>
          <w:bCs/>
          <w:spacing w:val="-3"/>
          <w:sz w:val="28"/>
          <w:szCs w:val="28"/>
        </w:rPr>
        <w:t xml:space="preserve">     </w:t>
      </w:r>
    </w:p>
    <w:p w:rsidR="00E246E1" w:rsidRPr="00DF6B5B" w:rsidRDefault="00FE49A8" w:rsidP="00FE49A8">
      <w:pPr>
        <w:shd w:val="clear" w:color="auto" w:fill="FFFFFF"/>
        <w:ind w:right="19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                          </w:t>
      </w:r>
      <w:r w:rsidR="00E246E1" w:rsidRPr="00DF6B5B">
        <w:rPr>
          <w:bCs/>
          <w:spacing w:val="-3"/>
          <w:sz w:val="28"/>
          <w:szCs w:val="28"/>
        </w:rPr>
        <w:t xml:space="preserve">образовательного учреждения </w:t>
      </w:r>
    </w:p>
    <w:p w:rsidR="00E246E1" w:rsidRPr="00DF6B5B" w:rsidRDefault="00DF6B5B" w:rsidP="00DF6B5B">
      <w:pPr>
        <w:shd w:val="clear" w:color="auto" w:fill="FFFFFF"/>
        <w:ind w:right="19"/>
        <w:rPr>
          <w:bCs/>
          <w:spacing w:val="-3"/>
          <w:sz w:val="32"/>
          <w:szCs w:val="32"/>
        </w:rPr>
      </w:pPr>
      <w:r w:rsidRPr="00DF6B5B">
        <w:rPr>
          <w:bCs/>
          <w:spacing w:val="-3"/>
          <w:sz w:val="28"/>
          <w:szCs w:val="28"/>
        </w:rPr>
        <w:t xml:space="preserve">                    </w:t>
      </w:r>
      <w:r>
        <w:rPr>
          <w:bCs/>
          <w:spacing w:val="-3"/>
          <w:sz w:val="28"/>
          <w:szCs w:val="28"/>
        </w:rPr>
        <w:t xml:space="preserve">  </w:t>
      </w:r>
      <w:r w:rsidRPr="00DF6B5B">
        <w:rPr>
          <w:bCs/>
          <w:spacing w:val="-3"/>
          <w:sz w:val="28"/>
          <w:szCs w:val="28"/>
        </w:rPr>
        <w:t xml:space="preserve"> </w:t>
      </w:r>
      <w:r w:rsidR="00E246E1" w:rsidRPr="00DF6B5B">
        <w:rPr>
          <w:bCs/>
          <w:spacing w:val="-3"/>
          <w:sz w:val="32"/>
          <w:szCs w:val="32"/>
        </w:rPr>
        <w:t>«Колледж «</w:t>
      </w:r>
      <w:proofErr w:type="spellStart"/>
      <w:r w:rsidR="00E246E1" w:rsidRPr="00DF6B5B">
        <w:rPr>
          <w:bCs/>
          <w:spacing w:val="-3"/>
          <w:sz w:val="32"/>
          <w:szCs w:val="32"/>
        </w:rPr>
        <w:t>ПетроСтройСервис</w:t>
      </w:r>
      <w:proofErr w:type="spellEnd"/>
      <w:r w:rsidR="00E246E1" w:rsidRPr="00DF6B5B">
        <w:rPr>
          <w:bCs/>
          <w:spacing w:val="-3"/>
          <w:sz w:val="32"/>
          <w:szCs w:val="32"/>
        </w:rPr>
        <w:t>»</w:t>
      </w:r>
    </w:p>
    <w:p w:rsidR="00E246E1" w:rsidRPr="009C6A69" w:rsidRDefault="00E246E1" w:rsidP="00E246E1">
      <w:pPr>
        <w:shd w:val="clear" w:color="auto" w:fill="FFFFFF"/>
        <w:ind w:right="19"/>
        <w:jc w:val="center"/>
        <w:rPr>
          <w:b/>
          <w:bCs/>
          <w:spacing w:val="-3"/>
          <w:sz w:val="28"/>
          <w:szCs w:val="28"/>
        </w:rPr>
      </w:pPr>
      <w:r w:rsidRPr="009C6A69">
        <w:rPr>
          <w:b/>
          <w:bCs/>
          <w:spacing w:val="-3"/>
          <w:sz w:val="28"/>
          <w:szCs w:val="28"/>
        </w:rPr>
        <w:t xml:space="preserve">      </w:t>
      </w:r>
    </w:p>
    <w:p w:rsidR="00E246E1" w:rsidRDefault="00E246E1" w:rsidP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246E1" w:rsidRDefault="00E246E1" w:rsidP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246E1" w:rsidRDefault="00E246E1" w:rsidP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246E1" w:rsidRDefault="00E246E1" w:rsidP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246E1" w:rsidRDefault="00E246E1" w:rsidP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246E1" w:rsidRDefault="00E246E1" w:rsidP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246E1" w:rsidRDefault="00E246E1" w:rsidP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246E1" w:rsidRDefault="00E246E1" w:rsidP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246E1" w:rsidRDefault="00E246E1" w:rsidP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246E1" w:rsidRDefault="00E246E1" w:rsidP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246E1" w:rsidRDefault="00E246E1" w:rsidP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246E1" w:rsidRDefault="00E246E1" w:rsidP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246E1" w:rsidRDefault="00E246E1" w:rsidP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246E1" w:rsidRDefault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246E1" w:rsidRDefault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246E1" w:rsidRDefault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246E1" w:rsidRDefault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246E1" w:rsidRDefault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246E1" w:rsidRDefault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246E1" w:rsidRDefault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B68AD" w:rsidRDefault="00EB68AD" w:rsidP="009C6A69">
      <w:pPr>
        <w:shd w:val="clear" w:color="auto" w:fill="FFFFFF"/>
        <w:ind w:right="19"/>
        <w:rPr>
          <w:b/>
          <w:bCs/>
          <w:spacing w:val="-3"/>
          <w:sz w:val="24"/>
          <w:szCs w:val="24"/>
        </w:rPr>
      </w:pPr>
    </w:p>
    <w:p w:rsidR="00FE49A8" w:rsidRDefault="00EB68AD" w:rsidP="009C6A69">
      <w:pPr>
        <w:shd w:val="clear" w:color="auto" w:fill="FFFFFF"/>
        <w:ind w:right="19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                 </w:t>
      </w:r>
      <w:r w:rsidR="00CE0C2E">
        <w:rPr>
          <w:b/>
          <w:bCs/>
          <w:spacing w:val="-3"/>
          <w:sz w:val="24"/>
          <w:szCs w:val="24"/>
        </w:rPr>
        <w:t xml:space="preserve"> </w:t>
      </w:r>
      <w:r w:rsidR="00FE49A8">
        <w:rPr>
          <w:b/>
          <w:bCs/>
          <w:spacing w:val="-3"/>
          <w:sz w:val="24"/>
          <w:szCs w:val="24"/>
        </w:rPr>
        <w:t>Санкт-Петербург</w:t>
      </w:r>
    </w:p>
    <w:p w:rsidR="00E246E1" w:rsidRDefault="00FE49A8" w:rsidP="009C6A69">
      <w:pPr>
        <w:shd w:val="clear" w:color="auto" w:fill="FFFFFF"/>
        <w:ind w:right="19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                                        </w:t>
      </w:r>
      <w:r w:rsidR="009C6A69">
        <w:rPr>
          <w:b/>
          <w:bCs/>
          <w:spacing w:val="-3"/>
          <w:sz w:val="24"/>
          <w:szCs w:val="24"/>
        </w:rPr>
        <w:t xml:space="preserve"> </w:t>
      </w:r>
      <w:r w:rsidR="00CB4ED8">
        <w:rPr>
          <w:b/>
          <w:bCs/>
          <w:spacing w:val="-3"/>
          <w:sz w:val="24"/>
          <w:szCs w:val="24"/>
        </w:rPr>
        <w:t xml:space="preserve"> </w:t>
      </w:r>
      <w:r w:rsidR="00127FDB">
        <w:rPr>
          <w:b/>
          <w:bCs/>
          <w:spacing w:val="-3"/>
          <w:sz w:val="24"/>
          <w:szCs w:val="24"/>
        </w:rPr>
        <w:t>201</w:t>
      </w:r>
      <w:r w:rsidR="009C6A69">
        <w:rPr>
          <w:b/>
          <w:bCs/>
          <w:spacing w:val="-3"/>
          <w:sz w:val="24"/>
          <w:szCs w:val="24"/>
        </w:rPr>
        <w:t>4</w:t>
      </w:r>
    </w:p>
    <w:p w:rsidR="00E246E1" w:rsidRDefault="00E246E1">
      <w:pPr>
        <w:shd w:val="clear" w:color="auto" w:fill="FFFFFF"/>
        <w:ind w:right="19"/>
        <w:jc w:val="center"/>
        <w:rPr>
          <w:b/>
          <w:bCs/>
          <w:spacing w:val="-3"/>
          <w:sz w:val="24"/>
          <w:szCs w:val="24"/>
        </w:rPr>
      </w:pPr>
    </w:p>
    <w:p w:rsidR="00E246E1" w:rsidRPr="00DF6B5B" w:rsidRDefault="00E246E1" w:rsidP="00FE49A8">
      <w:pPr>
        <w:shd w:val="clear" w:color="auto" w:fill="FFFFFF"/>
        <w:tabs>
          <w:tab w:val="left" w:pos="1243"/>
        </w:tabs>
        <w:spacing w:before="269" w:line="274" w:lineRule="exact"/>
        <w:ind w:right="10" w:firstLine="730"/>
        <w:jc w:val="both"/>
        <w:rPr>
          <w:b/>
          <w:bCs/>
          <w:spacing w:val="-13"/>
          <w:sz w:val="24"/>
          <w:szCs w:val="24"/>
        </w:rPr>
      </w:pPr>
      <w:r>
        <w:rPr>
          <w:b/>
          <w:bCs/>
          <w:spacing w:val="-13"/>
          <w:sz w:val="24"/>
          <w:szCs w:val="24"/>
        </w:rPr>
        <w:lastRenderedPageBreak/>
        <w:t xml:space="preserve">                          </w:t>
      </w:r>
      <w:r w:rsidR="009C6A69">
        <w:rPr>
          <w:b/>
          <w:bCs/>
          <w:spacing w:val="-13"/>
          <w:sz w:val="24"/>
          <w:szCs w:val="24"/>
        </w:rPr>
        <w:t xml:space="preserve">     </w:t>
      </w:r>
      <w:r>
        <w:rPr>
          <w:b/>
          <w:bCs/>
          <w:spacing w:val="-13"/>
          <w:sz w:val="24"/>
          <w:szCs w:val="24"/>
        </w:rPr>
        <w:t xml:space="preserve"> </w:t>
      </w:r>
      <w:r w:rsidR="00FE49A8">
        <w:rPr>
          <w:b/>
          <w:bCs/>
          <w:spacing w:val="-13"/>
          <w:sz w:val="24"/>
          <w:szCs w:val="24"/>
        </w:rPr>
        <w:t xml:space="preserve">  </w:t>
      </w:r>
      <w:r w:rsidR="00DF6B5B">
        <w:rPr>
          <w:b/>
          <w:bCs/>
          <w:spacing w:val="-13"/>
          <w:sz w:val="24"/>
          <w:szCs w:val="24"/>
        </w:rPr>
        <w:t xml:space="preserve"> </w:t>
      </w:r>
      <w:r>
        <w:rPr>
          <w:b/>
          <w:bCs/>
          <w:spacing w:val="-13"/>
          <w:sz w:val="24"/>
          <w:szCs w:val="24"/>
        </w:rPr>
        <w:t xml:space="preserve"> </w:t>
      </w:r>
      <w:r w:rsidR="00127FDB">
        <w:rPr>
          <w:b/>
          <w:bCs/>
          <w:spacing w:val="-13"/>
          <w:sz w:val="24"/>
          <w:szCs w:val="24"/>
        </w:rPr>
        <w:t>1.</w:t>
      </w:r>
      <w:r>
        <w:rPr>
          <w:b/>
          <w:bCs/>
          <w:spacing w:val="-13"/>
          <w:sz w:val="24"/>
          <w:szCs w:val="24"/>
        </w:rPr>
        <w:t xml:space="preserve"> </w:t>
      </w:r>
      <w:r w:rsidRPr="00E246E1">
        <w:rPr>
          <w:b/>
          <w:bCs/>
          <w:spacing w:val="-13"/>
          <w:sz w:val="24"/>
          <w:szCs w:val="24"/>
        </w:rPr>
        <w:t>Общее положение</w:t>
      </w:r>
    </w:p>
    <w:p w:rsidR="00AF1F8B" w:rsidRDefault="002C666F" w:rsidP="0019444C">
      <w:pPr>
        <w:shd w:val="clear" w:color="auto" w:fill="FFFFFF"/>
        <w:tabs>
          <w:tab w:val="left" w:pos="1243"/>
        </w:tabs>
        <w:spacing w:before="269" w:line="274" w:lineRule="exact"/>
        <w:ind w:right="10" w:firstLine="730"/>
        <w:jc w:val="both"/>
      </w:pPr>
      <w:r>
        <w:rPr>
          <w:spacing w:val="-13"/>
          <w:sz w:val="24"/>
          <w:szCs w:val="24"/>
        </w:rPr>
        <w:t>1.1.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Положение определяет цель, условия, финансирование, порядок организации</w:t>
      </w:r>
      <w:r>
        <w:rPr>
          <w:rFonts w:eastAsia="Times New Roman"/>
          <w:sz w:val="24"/>
          <w:szCs w:val="24"/>
        </w:rPr>
        <w:br/>
        <w:t>и направления работы</w:t>
      </w:r>
      <w:r w:rsidR="00BE46F9">
        <w:rPr>
          <w:rFonts w:eastAsia="Times New Roman"/>
          <w:sz w:val="24"/>
          <w:szCs w:val="24"/>
        </w:rPr>
        <w:t xml:space="preserve"> региональной инновационной площадки, р</w:t>
      </w:r>
      <w:r>
        <w:rPr>
          <w:rFonts w:eastAsia="Times New Roman"/>
          <w:sz w:val="24"/>
          <w:szCs w:val="24"/>
        </w:rPr>
        <w:t xml:space="preserve">есурсного центра </w:t>
      </w:r>
      <w:r w:rsidR="00BE46F9">
        <w:rPr>
          <w:rFonts w:eastAsia="Times New Roman"/>
          <w:sz w:val="24"/>
          <w:szCs w:val="24"/>
        </w:rPr>
        <w:t>подготовки специалистов Санкт-Петербурга на ба</w:t>
      </w:r>
      <w:r>
        <w:rPr>
          <w:rFonts w:eastAsia="Times New Roman"/>
          <w:sz w:val="24"/>
          <w:szCs w:val="24"/>
        </w:rPr>
        <w:t>зе</w:t>
      </w:r>
      <w:proofErr w:type="gramStart"/>
      <w:r w:rsidR="00BE46F9">
        <w:rPr>
          <w:rFonts w:eastAsia="Times New Roman"/>
          <w:sz w:val="24"/>
          <w:szCs w:val="24"/>
        </w:rPr>
        <w:t xml:space="preserve"> </w:t>
      </w:r>
      <w:r w:rsidR="0019444C">
        <w:rPr>
          <w:rFonts w:eastAsia="Times New Roman"/>
          <w:sz w:val="24"/>
          <w:szCs w:val="24"/>
        </w:rPr>
        <w:t>С</w:t>
      </w:r>
      <w:proofErr w:type="gramEnd"/>
      <w:r w:rsidR="0019444C">
        <w:rPr>
          <w:rFonts w:eastAsia="Times New Roman"/>
          <w:sz w:val="24"/>
          <w:szCs w:val="24"/>
        </w:rPr>
        <w:t xml:space="preserve">анкт – Петербургского </w:t>
      </w:r>
      <w:r>
        <w:rPr>
          <w:rFonts w:eastAsia="Times New Roman"/>
          <w:sz w:val="24"/>
          <w:szCs w:val="24"/>
        </w:rPr>
        <w:t xml:space="preserve"> </w:t>
      </w:r>
      <w:r w:rsidR="0019444C">
        <w:rPr>
          <w:rFonts w:eastAsia="Times New Roman"/>
          <w:sz w:val="24"/>
          <w:szCs w:val="24"/>
        </w:rPr>
        <w:t>г</w:t>
      </w:r>
      <w:r>
        <w:rPr>
          <w:rFonts w:eastAsia="Times New Roman"/>
          <w:sz w:val="24"/>
          <w:szCs w:val="24"/>
        </w:rPr>
        <w:t>осударственного</w:t>
      </w:r>
      <w:r w:rsidR="0019444C">
        <w:rPr>
          <w:rFonts w:eastAsia="Times New Roman"/>
          <w:sz w:val="24"/>
          <w:szCs w:val="24"/>
        </w:rPr>
        <w:t xml:space="preserve"> бюджетного профессионального образовательного учреждения «Колледж «</w:t>
      </w:r>
      <w:proofErr w:type="spellStart"/>
      <w:r w:rsidR="0019444C">
        <w:rPr>
          <w:rFonts w:eastAsia="Times New Roman"/>
          <w:sz w:val="24"/>
          <w:szCs w:val="24"/>
        </w:rPr>
        <w:t>ПетроСтройСервис</w:t>
      </w:r>
      <w:proofErr w:type="spellEnd"/>
      <w:r w:rsidR="0019444C">
        <w:rPr>
          <w:rFonts w:eastAsia="Times New Roman"/>
          <w:sz w:val="24"/>
          <w:szCs w:val="24"/>
        </w:rPr>
        <w:t>» (далее РЦ)</w:t>
      </w:r>
      <w:r w:rsidR="00BE46F9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br/>
      </w:r>
      <w:r w:rsidR="0019444C">
        <w:t xml:space="preserve">         </w:t>
      </w:r>
      <w:r>
        <w:rPr>
          <w:spacing w:val="-13"/>
          <w:sz w:val="24"/>
          <w:szCs w:val="24"/>
        </w:rPr>
        <w:t>1.2.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Положение разработано на основании Устава СПб</w:t>
      </w:r>
      <w:r w:rsidR="0019444C">
        <w:rPr>
          <w:rFonts w:eastAsia="Times New Roman"/>
          <w:sz w:val="24"/>
          <w:szCs w:val="24"/>
        </w:rPr>
        <w:t xml:space="preserve"> ГБ ПОУ «Колледж «</w:t>
      </w:r>
      <w:proofErr w:type="spellStart"/>
      <w:r w:rsidR="0019444C">
        <w:rPr>
          <w:rFonts w:eastAsia="Times New Roman"/>
          <w:sz w:val="24"/>
          <w:szCs w:val="24"/>
        </w:rPr>
        <w:t>ПетроСтройСервис</w:t>
      </w:r>
      <w:proofErr w:type="spellEnd"/>
      <w:r w:rsidR="0019444C">
        <w:rPr>
          <w:rFonts w:eastAsia="Times New Roman"/>
          <w:sz w:val="24"/>
          <w:szCs w:val="24"/>
        </w:rPr>
        <w:t>»,</w:t>
      </w:r>
      <w:r w:rsidR="001A12CC">
        <w:rPr>
          <w:rFonts w:eastAsia="Times New Roman"/>
          <w:sz w:val="24"/>
          <w:szCs w:val="24"/>
        </w:rPr>
        <w:t xml:space="preserve"> ФЗ «Об образовании в Российской Федерации» от 29.12.2012 года №273</w:t>
      </w:r>
      <w:r w:rsidR="0019444C">
        <w:rPr>
          <w:rFonts w:eastAsia="Times New Roman"/>
          <w:sz w:val="24"/>
          <w:szCs w:val="24"/>
        </w:rPr>
        <w:t>, распоряжением</w:t>
      </w:r>
      <w:r w:rsidR="0096689D">
        <w:rPr>
          <w:rFonts w:eastAsia="Times New Roman"/>
          <w:sz w:val="24"/>
          <w:szCs w:val="24"/>
        </w:rPr>
        <w:t xml:space="preserve"> Комитата по образованию «О переводе государственных образовательных учреждений начального и среднего профессионального образования, находящихся в ведении Комитета по образованию, в режим ресурсного центра по отрасли системы начального и среднего профессионального образования» от 24. 06. 2013 года №1493</w:t>
      </w:r>
      <w:r w:rsidR="00BE46F9">
        <w:rPr>
          <w:rFonts w:eastAsia="Times New Roman"/>
          <w:sz w:val="24"/>
          <w:szCs w:val="24"/>
        </w:rPr>
        <w:t>-</w:t>
      </w:r>
      <w:r w:rsidR="0096689D">
        <w:rPr>
          <w:rFonts w:eastAsia="Times New Roman"/>
          <w:sz w:val="24"/>
          <w:szCs w:val="24"/>
        </w:rPr>
        <w:t>р</w:t>
      </w:r>
      <w:r w:rsidR="009C6A69">
        <w:rPr>
          <w:rFonts w:eastAsia="Times New Roman"/>
          <w:sz w:val="24"/>
          <w:szCs w:val="24"/>
        </w:rPr>
        <w:t>, распоряжением Комитета</w:t>
      </w:r>
      <w:proofErr w:type="gramEnd"/>
      <w:r w:rsidR="009C6A69">
        <w:rPr>
          <w:rFonts w:eastAsia="Times New Roman"/>
          <w:sz w:val="24"/>
          <w:szCs w:val="24"/>
        </w:rPr>
        <w:t xml:space="preserve"> по образованию «Об утверждении Положения о региональной инновационной пл</w:t>
      </w:r>
      <w:r w:rsidR="00683F33">
        <w:rPr>
          <w:rFonts w:eastAsia="Times New Roman"/>
          <w:sz w:val="24"/>
          <w:szCs w:val="24"/>
        </w:rPr>
        <w:t>о</w:t>
      </w:r>
      <w:r w:rsidR="009C6A69">
        <w:rPr>
          <w:rFonts w:eastAsia="Times New Roman"/>
          <w:sz w:val="24"/>
          <w:szCs w:val="24"/>
        </w:rPr>
        <w:t>щадке»</w:t>
      </w:r>
      <w:r w:rsidR="00683F33">
        <w:rPr>
          <w:rFonts w:eastAsia="Times New Roman"/>
          <w:sz w:val="24"/>
          <w:szCs w:val="24"/>
        </w:rPr>
        <w:t xml:space="preserve"> от 04.08. 2014 года № 3364-р.</w:t>
      </w:r>
      <w:r w:rsidR="0096689D">
        <w:rPr>
          <w:rFonts w:eastAsia="Times New Roman"/>
          <w:sz w:val="24"/>
          <w:szCs w:val="24"/>
        </w:rPr>
        <w:t xml:space="preserve"> </w:t>
      </w:r>
      <w:r w:rsidR="0019444C">
        <w:rPr>
          <w:rFonts w:eastAsia="Times New Roman"/>
          <w:sz w:val="24"/>
          <w:szCs w:val="24"/>
        </w:rPr>
        <w:t xml:space="preserve"> </w:t>
      </w:r>
    </w:p>
    <w:p w:rsidR="00AF1F8B" w:rsidRPr="00127FDB" w:rsidRDefault="00127FDB" w:rsidP="00E246E1">
      <w:pPr>
        <w:shd w:val="clear" w:color="auto" w:fill="FFFFFF"/>
        <w:tabs>
          <w:tab w:val="left" w:pos="1243"/>
        </w:tabs>
        <w:spacing w:before="269" w:line="274" w:lineRule="exact"/>
        <w:ind w:right="10" w:firstLine="73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</w:t>
      </w:r>
      <w:r w:rsidR="009C6A69">
        <w:rPr>
          <w:rFonts w:eastAsia="Times New Roman"/>
          <w:b/>
          <w:sz w:val="24"/>
          <w:szCs w:val="24"/>
        </w:rPr>
        <w:t xml:space="preserve">  </w:t>
      </w:r>
      <w:r>
        <w:rPr>
          <w:rFonts w:eastAsia="Times New Roman"/>
          <w:b/>
          <w:sz w:val="24"/>
          <w:szCs w:val="24"/>
        </w:rPr>
        <w:t xml:space="preserve"> </w:t>
      </w:r>
      <w:r w:rsidR="00252B86">
        <w:rPr>
          <w:rFonts w:eastAsia="Times New Roman"/>
          <w:b/>
          <w:sz w:val="24"/>
          <w:szCs w:val="24"/>
        </w:rPr>
        <w:t xml:space="preserve">  </w:t>
      </w:r>
      <w:r w:rsidR="00683F33">
        <w:rPr>
          <w:rFonts w:eastAsia="Times New Roman"/>
          <w:b/>
          <w:sz w:val="24"/>
          <w:szCs w:val="24"/>
        </w:rPr>
        <w:t xml:space="preserve"> </w:t>
      </w:r>
      <w:r w:rsidRPr="00127FDB">
        <w:rPr>
          <w:rFonts w:eastAsia="Times New Roman"/>
          <w:b/>
          <w:sz w:val="24"/>
          <w:szCs w:val="24"/>
        </w:rPr>
        <w:t>2.</w:t>
      </w:r>
      <w:r w:rsidR="002C666F" w:rsidRPr="00127FDB">
        <w:rPr>
          <w:rFonts w:eastAsia="Times New Roman"/>
          <w:b/>
          <w:sz w:val="24"/>
          <w:szCs w:val="24"/>
        </w:rPr>
        <w:t xml:space="preserve"> Цели деятельности и статус ресурсного центра</w:t>
      </w:r>
      <w:r w:rsidR="0094294C">
        <w:rPr>
          <w:rFonts w:eastAsia="Times New Roman"/>
          <w:b/>
          <w:sz w:val="24"/>
          <w:szCs w:val="24"/>
        </w:rPr>
        <w:t xml:space="preserve"> </w:t>
      </w:r>
    </w:p>
    <w:p w:rsidR="002404B1" w:rsidRDefault="00127FDB" w:rsidP="002404B1">
      <w:pPr>
        <w:shd w:val="clear" w:color="auto" w:fill="FFFFFF"/>
        <w:tabs>
          <w:tab w:val="left" w:pos="1248"/>
        </w:tabs>
        <w:spacing w:before="269" w:line="274" w:lineRule="exact"/>
        <w:ind w:right="10" w:firstLine="7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 </w:t>
      </w:r>
      <w:r w:rsidR="002C666F">
        <w:rPr>
          <w:rFonts w:eastAsia="Times New Roman"/>
          <w:sz w:val="24"/>
          <w:szCs w:val="24"/>
        </w:rPr>
        <w:t xml:space="preserve">Повышение потенциала системы </w:t>
      </w:r>
      <w:r>
        <w:rPr>
          <w:rFonts w:eastAsia="Times New Roman"/>
          <w:sz w:val="24"/>
          <w:szCs w:val="24"/>
        </w:rPr>
        <w:t>профессионально</w:t>
      </w:r>
      <w:r w:rsidR="0096689D">
        <w:rPr>
          <w:rFonts w:eastAsia="Times New Roman"/>
          <w:sz w:val="24"/>
          <w:szCs w:val="24"/>
        </w:rPr>
        <w:t xml:space="preserve">го </w:t>
      </w:r>
      <w:r w:rsidR="002C666F">
        <w:rPr>
          <w:rFonts w:eastAsia="Times New Roman"/>
          <w:sz w:val="24"/>
          <w:szCs w:val="24"/>
        </w:rPr>
        <w:t xml:space="preserve"> образования  </w:t>
      </w:r>
      <w:r w:rsidR="00270E42">
        <w:rPr>
          <w:rFonts w:eastAsia="Times New Roman"/>
          <w:sz w:val="24"/>
          <w:szCs w:val="24"/>
        </w:rPr>
        <w:t xml:space="preserve">строительного профиля </w:t>
      </w:r>
      <w:r w:rsidR="002C666F">
        <w:rPr>
          <w:rFonts w:eastAsia="Times New Roman"/>
          <w:sz w:val="24"/>
          <w:szCs w:val="24"/>
        </w:rPr>
        <w:t xml:space="preserve"> за счет: объединения, интеграции и концентрации материально-</w:t>
      </w:r>
      <w:r w:rsidR="002C666F" w:rsidRPr="00E246E1">
        <w:rPr>
          <w:rFonts w:eastAsia="Times New Roman"/>
          <w:sz w:val="24"/>
          <w:szCs w:val="24"/>
        </w:rPr>
        <w:t xml:space="preserve">технических, </w:t>
      </w:r>
      <w:r w:rsidR="00270E42">
        <w:rPr>
          <w:rFonts w:eastAsia="Times New Roman"/>
          <w:sz w:val="24"/>
          <w:szCs w:val="24"/>
        </w:rPr>
        <w:t>кадровы</w:t>
      </w:r>
      <w:r w:rsidR="002C666F" w:rsidRPr="00E246E1">
        <w:rPr>
          <w:rFonts w:eastAsia="Times New Roman"/>
          <w:sz w:val="24"/>
          <w:szCs w:val="24"/>
        </w:rPr>
        <w:t xml:space="preserve">х, </w:t>
      </w:r>
      <w:r w:rsidR="00270E42">
        <w:rPr>
          <w:rFonts w:eastAsia="Times New Roman"/>
          <w:sz w:val="24"/>
          <w:szCs w:val="24"/>
        </w:rPr>
        <w:t xml:space="preserve">методических, </w:t>
      </w:r>
      <w:r w:rsidR="002C666F" w:rsidRPr="00E246E1">
        <w:rPr>
          <w:rFonts w:eastAsia="Times New Roman"/>
          <w:sz w:val="24"/>
          <w:szCs w:val="24"/>
        </w:rPr>
        <w:t xml:space="preserve">информационных, интеллектуальных, финансовых и других </w:t>
      </w:r>
      <w:r w:rsidR="002C666F">
        <w:rPr>
          <w:rFonts w:eastAsia="Times New Roman"/>
          <w:sz w:val="24"/>
          <w:szCs w:val="24"/>
        </w:rPr>
        <w:t>ресурсов</w:t>
      </w:r>
      <w:r w:rsidR="00270E42">
        <w:rPr>
          <w:rFonts w:eastAsia="Times New Roman"/>
          <w:sz w:val="24"/>
          <w:szCs w:val="24"/>
        </w:rPr>
        <w:t xml:space="preserve"> для организации подготовки, повышения квалификации, переподготовки специалистов.</w:t>
      </w:r>
    </w:p>
    <w:p w:rsidR="00252B86" w:rsidRDefault="00127FDB" w:rsidP="00E246E1">
      <w:pPr>
        <w:shd w:val="clear" w:color="auto" w:fill="FFFFFF"/>
        <w:tabs>
          <w:tab w:val="left" w:pos="1248"/>
        </w:tabs>
        <w:spacing w:before="269" w:line="274" w:lineRule="exact"/>
        <w:ind w:right="10" w:firstLine="7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2.2 </w:t>
      </w:r>
      <w:r w:rsidR="002C666F">
        <w:rPr>
          <w:rFonts w:eastAsia="Times New Roman"/>
          <w:sz w:val="24"/>
          <w:szCs w:val="24"/>
        </w:rPr>
        <w:t>Обеспечение согласованных решений</w:t>
      </w:r>
      <w:r w:rsidR="00270E42">
        <w:rPr>
          <w:rFonts w:eastAsia="Times New Roman"/>
          <w:sz w:val="24"/>
          <w:szCs w:val="24"/>
        </w:rPr>
        <w:t>, с целью реализации инновационной образовательной программы,</w:t>
      </w:r>
      <w:r w:rsidR="002C666F">
        <w:rPr>
          <w:rFonts w:eastAsia="Times New Roman"/>
          <w:sz w:val="24"/>
          <w:szCs w:val="24"/>
        </w:rPr>
        <w:t xml:space="preserve"> органов управления образованием, экономикой и финансами города, объединений работодателей, учреждений начального профессионального и среднего профессионального образования</w:t>
      </w:r>
      <w:r w:rsidR="00270E42">
        <w:rPr>
          <w:rFonts w:eastAsia="Times New Roman"/>
          <w:sz w:val="24"/>
          <w:szCs w:val="24"/>
        </w:rPr>
        <w:t>, направленных на повышение качества подготовки рабочих, служащих и специалистов среднего звена</w:t>
      </w:r>
      <w:r w:rsidR="00252B86">
        <w:rPr>
          <w:rFonts w:eastAsia="Times New Roman"/>
          <w:sz w:val="24"/>
          <w:szCs w:val="24"/>
        </w:rPr>
        <w:t xml:space="preserve"> строительного профиля.</w:t>
      </w:r>
      <w:r w:rsidR="00270E42">
        <w:rPr>
          <w:rFonts w:eastAsia="Times New Roman"/>
          <w:sz w:val="24"/>
          <w:szCs w:val="24"/>
        </w:rPr>
        <w:t xml:space="preserve"> </w:t>
      </w:r>
    </w:p>
    <w:p w:rsidR="00AF1F8B" w:rsidRPr="00E246E1" w:rsidRDefault="00127FDB" w:rsidP="00E246E1">
      <w:pPr>
        <w:shd w:val="clear" w:color="auto" w:fill="FFFFFF"/>
        <w:tabs>
          <w:tab w:val="left" w:pos="1248"/>
        </w:tabs>
        <w:spacing w:before="269" w:line="274" w:lineRule="exact"/>
        <w:ind w:right="10" w:firstLine="7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2.3 </w:t>
      </w:r>
      <w:r w:rsidR="002C666F">
        <w:rPr>
          <w:rFonts w:eastAsia="Times New Roman"/>
          <w:sz w:val="24"/>
          <w:szCs w:val="24"/>
        </w:rPr>
        <w:t xml:space="preserve">Организацию и руководство всех направлений деятельности РЦ строительного профиля Санкт-Петербурга осуществляет </w:t>
      </w:r>
      <w:r w:rsidR="0096689D">
        <w:rPr>
          <w:rFonts w:eastAsia="Times New Roman"/>
          <w:sz w:val="24"/>
          <w:szCs w:val="24"/>
        </w:rPr>
        <w:t>С</w:t>
      </w:r>
      <w:r w:rsidR="002C666F">
        <w:rPr>
          <w:rFonts w:eastAsia="Times New Roman"/>
          <w:sz w:val="24"/>
          <w:szCs w:val="24"/>
        </w:rPr>
        <w:t>Пб</w:t>
      </w:r>
      <w:r w:rsidR="0096689D">
        <w:rPr>
          <w:rFonts w:eastAsia="Times New Roman"/>
          <w:sz w:val="24"/>
          <w:szCs w:val="24"/>
        </w:rPr>
        <w:t xml:space="preserve"> ГБ ПОУ «Колледж «</w:t>
      </w:r>
      <w:proofErr w:type="spellStart"/>
      <w:r w:rsidR="0096689D">
        <w:rPr>
          <w:rFonts w:eastAsia="Times New Roman"/>
          <w:sz w:val="24"/>
          <w:szCs w:val="24"/>
        </w:rPr>
        <w:t>ПетроСтройСервис</w:t>
      </w:r>
      <w:proofErr w:type="spellEnd"/>
      <w:r w:rsidR="0096689D">
        <w:rPr>
          <w:rFonts w:eastAsia="Times New Roman"/>
          <w:sz w:val="24"/>
          <w:szCs w:val="24"/>
        </w:rPr>
        <w:t>».</w:t>
      </w:r>
    </w:p>
    <w:p w:rsidR="00252B86" w:rsidRDefault="00127FDB" w:rsidP="00252B86">
      <w:pPr>
        <w:shd w:val="clear" w:color="auto" w:fill="FFFFFF"/>
        <w:tabs>
          <w:tab w:val="left" w:pos="1243"/>
        </w:tabs>
        <w:spacing w:before="269" w:line="274" w:lineRule="exact"/>
        <w:ind w:right="10" w:firstLine="7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2.4 </w:t>
      </w:r>
      <w:r w:rsidR="002C666F">
        <w:rPr>
          <w:rFonts w:eastAsia="Times New Roman"/>
          <w:sz w:val="24"/>
          <w:szCs w:val="24"/>
        </w:rPr>
        <w:t xml:space="preserve">Организация и руководство РЦ строительного профиля города не приводит к изменению организационно-правовой формы, типа и вида </w:t>
      </w:r>
      <w:r w:rsidR="0096689D">
        <w:rPr>
          <w:rFonts w:eastAsia="Times New Roman"/>
          <w:sz w:val="24"/>
          <w:szCs w:val="24"/>
        </w:rPr>
        <w:t>СПб ГБ ПОУ «Колледж «</w:t>
      </w:r>
      <w:proofErr w:type="spellStart"/>
      <w:r w:rsidR="0096689D">
        <w:rPr>
          <w:rFonts w:eastAsia="Times New Roman"/>
          <w:sz w:val="24"/>
          <w:szCs w:val="24"/>
        </w:rPr>
        <w:t>ПетроСтройСервис</w:t>
      </w:r>
      <w:proofErr w:type="spellEnd"/>
      <w:r w:rsidR="0096689D">
        <w:rPr>
          <w:rFonts w:eastAsia="Times New Roman"/>
          <w:sz w:val="24"/>
          <w:szCs w:val="24"/>
        </w:rPr>
        <w:t>»</w:t>
      </w:r>
      <w:r w:rsidR="002C666F">
        <w:rPr>
          <w:rFonts w:eastAsia="Times New Roman"/>
          <w:sz w:val="24"/>
          <w:szCs w:val="24"/>
        </w:rPr>
        <w:t xml:space="preserve"> и в его уставе не фиксируется.</w:t>
      </w:r>
    </w:p>
    <w:p w:rsidR="00445D46" w:rsidRDefault="00BB0D35" w:rsidP="00445D46">
      <w:pPr>
        <w:shd w:val="clear" w:color="auto" w:fill="FFFFFF"/>
        <w:tabs>
          <w:tab w:val="left" w:pos="1243"/>
        </w:tabs>
        <w:spacing w:before="269" w:line="274" w:lineRule="exact"/>
        <w:ind w:right="10" w:firstLine="7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</w:t>
      </w:r>
      <w:r w:rsidR="00127FDB" w:rsidRPr="00BB0D35">
        <w:rPr>
          <w:rFonts w:eastAsia="Times New Roman"/>
          <w:b/>
          <w:sz w:val="24"/>
          <w:szCs w:val="24"/>
        </w:rPr>
        <w:t xml:space="preserve">3. </w:t>
      </w:r>
      <w:r w:rsidR="00252B86">
        <w:rPr>
          <w:rFonts w:eastAsia="Times New Roman"/>
          <w:b/>
          <w:sz w:val="24"/>
          <w:szCs w:val="24"/>
        </w:rPr>
        <w:t>Основные задачи</w:t>
      </w:r>
      <w:r w:rsidR="002C666F" w:rsidRPr="00BB0D35">
        <w:rPr>
          <w:rFonts w:eastAsia="Times New Roman"/>
          <w:b/>
          <w:sz w:val="24"/>
          <w:szCs w:val="24"/>
        </w:rPr>
        <w:t xml:space="preserve"> ресурсного центра</w:t>
      </w:r>
      <w:r w:rsidR="00252B86">
        <w:rPr>
          <w:rFonts w:eastAsia="Times New Roman"/>
          <w:b/>
          <w:sz w:val="24"/>
          <w:szCs w:val="24"/>
        </w:rPr>
        <w:t xml:space="preserve"> подготовки специалистов</w:t>
      </w:r>
      <w:r w:rsidR="002C666F" w:rsidRPr="00E246E1">
        <w:rPr>
          <w:rFonts w:eastAsia="Times New Roman"/>
          <w:sz w:val="24"/>
          <w:szCs w:val="24"/>
        </w:rPr>
        <w:t xml:space="preserve">  </w:t>
      </w:r>
    </w:p>
    <w:p w:rsidR="00445D46" w:rsidRDefault="008B1C71" w:rsidP="00252B86">
      <w:pPr>
        <w:shd w:val="clear" w:color="auto" w:fill="FFFFFF"/>
        <w:tabs>
          <w:tab w:val="left" w:pos="1243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-К</w:t>
      </w:r>
      <w:r w:rsidR="002C666F">
        <w:rPr>
          <w:rFonts w:eastAsia="Times New Roman"/>
          <w:sz w:val="24"/>
          <w:szCs w:val="24"/>
        </w:rPr>
        <w:t>онцентрация  материально-технических</w:t>
      </w:r>
      <w:r>
        <w:rPr>
          <w:rFonts w:eastAsia="Times New Roman"/>
          <w:sz w:val="24"/>
          <w:szCs w:val="24"/>
        </w:rPr>
        <w:t>,</w:t>
      </w:r>
      <w:r w:rsidR="002C666F">
        <w:rPr>
          <w:rFonts w:eastAsia="Times New Roman"/>
          <w:sz w:val="24"/>
          <w:szCs w:val="24"/>
        </w:rPr>
        <w:t xml:space="preserve"> образовательных</w:t>
      </w:r>
      <w:r>
        <w:rPr>
          <w:rFonts w:eastAsia="Times New Roman"/>
          <w:sz w:val="24"/>
          <w:szCs w:val="24"/>
        </w:rPr>
        <w:t xml:space="preserve">, финансовых </w:t>
      </w:r>
      <w:r w:rsidR="002C666F">
        <w:rPr>
          <w:rFonts w:eastAsia="Times New Roman"/>
          <w:sz w:val="24"/>
          <w:szCs w:val="24"/>
        </w:rPr>
        <w:br/>
        <w:t>ресурсов</w:t>
      </w:r>
      <w:r>
        <w:rPr>
          <w:rFonts w:eastAsia="Times New Roman"/>
          <w:sz w:val="24"/>
          <w:szCs w:val="24"/>
        </w:rPr>
        <w:t>,</w:t>
      </w:r>
      <w:r w:rsidR="002C666F">
        <w:rPr>
          <w:rFonts w:eastAsia="Times New Roman"/>
          <w:sz w:val="24"/>
          <w:szCs w:val="24"/>
        </w:rPr>
        <w:t xml:space="preserve"> в целях их наиболее эффективного использования</w:t>
      </w:r>
      <w:r>
        <w:rPr>
          <w:rFonts w:eastAsia="Times New Roman"/>
          <w:sz w:val="24"/>
          <w:szCs w:val="24"/>
        </w:rPr>
        <w:t xml:space="preserve">;   </w:t>
      </w:r>
    </w:p>
    <w:p w:rsidR="008B1C71" w:rsidRDefault="008B1C71" w:rsidP="00252B86">
      <w:pPr>
        <w:shd w:val="clear" w:color="auto" w:fill="FFFFFF"/>
        <w:tabs>
          <w:tab w:val="left" w:pos="1243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5304A9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недрение инноваций по направлению заявленной деятельности в систему среднего профессионального образования Санкт-Петербурга; </w:t>
      </w:r>
    </w:p>
    <w:p w:rsidR="00445D46" w:rsidRDefault="008B1C71" w:rsidP="00252B86">
      <w:pPr>
        <w:shd w:val="clear" w:color="auto" w:fill="FFFFFF"/>
        <w:tabs>
          <w:tab w:val="left" w:pos="1243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-оказание методической поддержки по направлению заявленной деятельности профессиональным образовательным организа</w:t>
      </w:r>
      <w:r w:rsidR="00445D46">
        <w:rPr>
          <w:rFonts w:eastAsia="Times New Roman"/>
          <w:sz w:val="24"/>
          <w:szCs w:val="24"/>
        </w:rPr>
        <w:t>циям Санкт-Петербурга;</w:t>
      </w:r>
    </w:p>
    <w:p w:rsidR="00445D46" w:rsidRDefault="00445D46" w:rsidP="00252B86">
      <w:pPr>
        <w:shd w:val="clear" w:color="auto" w:fill="FFFFFF"/>
        <w:tabs>
          <w:tab w:val="left" w:pos="1243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-реализации профессиональных образовательных программ, программ профессионального обучения и дополнительных профессиональных программ с использованием сетевой формы; </w:t>
      </w:r>
    </w:p>
    <w:p w:rsidR="00BB0D35" w:rsidRDefault="00445D46" w:rsidP="00252B86">
      <w:pPr>
        <w:shd w:val="clear" w:color="auto" w:fill="FFFFFF"/>
        <w:tabs>
          <w:tab w:val="left" w:pos="1243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-обеспечение доступа к</w:t>
      </w:r>
      <w:r w:rsidR="005304A9">
        <w:rPr>
          <w:rFonts w:eastAsia="Times New Roman"/>
          <w:sz w:val="24"/>
          <w:szCs w:val="24"/>
        </w:rPr>
        <w:t xml:space="preserve"> образовательным ресурсам молодежи, взрослого населения и персонала профессиональных образовательных организаций;</w:t>
      </w:r>
      <w:r>
        <w:rPr>
          <w:rFonts w:eastAsia="Times New Roman"/>
          <w:sz w:val="24"/>
          <w:szCs w:val="24"/>
        </w:rPr>
        <w:t xml:space="preserve"> </w:t>
      </w:r>
    </w:p>
    <w:p w:rsidR="00AF1F8B" w:rsidRPr="002404B1" w:rsidRDefault="005304A9" w:rsidP="005304A9">
      <w:pPr>
        <w:shd w:val="clear" w:color="auto" w:fill="FFFFFF"/>
        <w:tabs>
          <w:tab w:val="left" w:pos="1243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-организ</w:t>
      </w:r>
      <w:r w:rsidR="002C666F">
        <w:rPr>
          <w:rFonts w:eastAsia="Times New Roman"/>
          <w:sz w:val="24"/>
          <w:szCs w:val="24"/>
        </w:rPr>
        <w:t>ация непрерывного профессионального образования для обеспечения возможности адаптации потребителей образовательных услуг к изменениям условий профессиональной деятельности и требований рынка труда Санкт-Петербурга;</w:t>
      </w:r>
    </w:p>
    <w:p w:rsidR="00CB4ED8" w:rsidRDefault="00CB4ED8" w:rsidP="005304A9">
      <w:pPr>
        <w:shd w:val="clear" w:color="auto" w:fill="FFFFFF"/>
        <w:tabs>
          <w:tab w:val="left" w:pos="893"/>
        </w:tabs>
        <w:spacing w:line="274" w:lineRule="exact"/>
        <w:jc w:val="both"/>
        <w:rPr>
          <w:rFonts w:eastAsia="Times New Roman"/>
          <w:sz w:val="24"/>
          <w:szCs w:val="24"/>
        </w:rPr>
      </w:pPr>
    </w:p>
    <w:p w:rsidR="00AF1F8B" w:rsidRDefault="005304A9" w:rsidP="005304A9">
      <w:pPr>
        <w:shd w:val="clear" w:color="auto" w:fill="FFFFFF"/>
        <w:tabs>
          <w:tab w:val="left" w:pos="893"/>
        </w:tabs>
        <w:spacing w:line="274" w:lineRule="exact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2C666F">
        <w:rPr>
          <w:rFonts w:eastAsia="Times New Roman"/>
          <w:sz w:val="24"/>
          <w:szCs w:val="24"/>
        </w:rPr>
        <w:t xml:space="preserve">корпоративное использование материально-технических и других возможностей ресурсного центра на основе договорных отношений между заинтересованными учреждениями профессионального образования </w:t>
      </w:r>
      <w:r>
        <w:rPr>
          <w:rFonts w:eastAsia="Times New Roman"/>
          <w:sz w:val="24"/>
          <w:szCs w:val="24"/>
        </w:rPr>
        <w:t xml:space="preserve"> и предприятиями </w:t>
      </w:r>
      <w:r w:rsidR="002C666F">
        <w:rPr>
          <w:rFonts w:eastAsia="Times New Roman"/>
          <w:sz w:val="24"/>
          <w:szCs w:val="24"/>
        </w:rPr>
        <w:t>города.</w:t>
      </w:r>
    </w:p>
    <w:p w:rsidR="002404B1" w:rsidRPr="005C64DF" w:rsidRDefault="005C64DF" w:rsidP="00E246E1">
      <w:pPr>
        <w:shd w:val="clear" w:color="auto" w:fill="FFFFFF"/>
        <w:tabs>
          <w:tab w:val="left" w:pos="1248"/>
        </w:tabs>
        <w:spacing w:before="269" w:line="274" w:lineRule="exact"/>
        <w:ind w:right="10" w:firstLine="73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</w:t>
      </w:r>
      <w:r w:rsidRPr="005C64DF">
        <w:rPr>
          <w:rFonts w:eastAsia="Times New Roman"/>
          <w:b/>
          <w:sz w:val="24"/>
          <w:szCs w:val="24"/>
        </w:rPr>
        <w:t>4. Функции ресурсного центра</w:t>
      </w:r>
    </w:p>
    <w:p w:rsidR="00AF1F8B" w:rsidRPr="00E246E1" w:rsidRDefault="002C666F" w:rsidP="00E246E1">
      <w:pPr>
        <w:shd w:val="clear" w:color="auto" w:fill="FFFFFF"/>
        <w:tabs>
          <w:tab w:val="left" w:pos="1248"/>
        </w:tabs>
        <w:spacing w:before="269" w:line="274" w:lineRule="exact"/>
        <w:ind w:right="10" w:firstLine="730"/>
        <w:jc w:val="both"/>
        <w:rPr>
          <w:rFonts w:eastAsia="Times New Roman"/>
          <w:sz w:val="24"/>
          <w:szCs w:val="24"/>
        </w:rPr>
      </w:pPr>
      <w:r w:rsidRPr="00E246E1">
        <w:rPr>
          <w:rFonts w:eastAsia="Times New Roman"/>
          <w:sz w:val="24"/>
          <w:szCs w:val="24"/>
        </w:rPr>
        <w:t>4.1.   Образовательные функции:</w:t>
      </w:r>
    </w:p>
    <w:p w:rsidR="002D14B2" w:rsidRDefault="005C64DF" w:rsidP="002D14B2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-организация сетевого взаимодействия </w:t>
      </w:r>
      <w:r w:rsidR="002D14B2">
        <w:rPr>
          <w:rFonts w:eastAsia="Times New Roman"/>
          <w:sz w:val="24"/>
          <w:szCs w:val="24"/>
        </w:rPr>
        <w:t>профильных образовательных учреждений и предприятий города, сетевая форма реализации образовательных программ при организации обучения квалифицированных рабочих и служащих, специалистов среднего звена;</w:t>
      </w:r>
    </w:p>
    <w:p w:rsidR="005C64DF" w:rsidRDefault="002D14B2" w:rsidP="002D14B2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AA5219">
        <w:rPr>
          <w:rFonts w:eastAsia="Times New Roman"/>
          <w:sz w:val="24"/>
          <w:szCs w:val="24"/>
        </w:rPr>
        <w:t>обеспечение учебными полигонами для освоения обучающимися современных производственных технологий;</w:t>
      </w:r>
      <w:r>
        <w:rPr>
          <w:rFonts w:eastAsia="Times New Roman"/>
          <w:sz w:val="24"/>
          <w:szCs w:val="24"/>
        </w:rPr>
        <w:t xml:space="preserve"> </w:t>
      </w:r>
    </w:p>
    <w:p w:rsidR="00AA5219" w:rsidRDefault="00AA5219" w:rsidP="00AA5219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E246E1" w:rsidRPr="00E246E1">
        <w:rPr>
          <w:rFonts w:eastAsia="Times New Roman"/>
          <w:sz w:val="24"/>
          <w:szCs w:val="24"/>
        </w:rPr>
        <w:t xml:space="preserve">обеспечение диверсификации </w:t>
      </w:r>
      <w:r>
        <w:rPr>
          <w:rFonts w:eastAsia="Times New Roman"/>
          <w:sz w:val="24"/>
          <w:szCs w:val="24"/>
        </w:rPr>
        <w:t xml:space="preserve">форм реализуемого профессионального образования с учетом возможностей </w:t>
      </w:r>
      <w:r w:rsidR="00A22CB0">
        <w:rPr>
          <w:rFonts w:eastAsia="Times New Roman"/>
          <w:sz w:val="24"/>
          <w:szCs w:val="24"/>
        </w:rPr>
        <w:t>образовательных учреждений и предприятий</w:t>
      </w:r>
      <w:r>
        <w:rPr>
          <w:rFonts w:eastAsia="Times New Roman"/>
          <w:sz w:val="24"/>
          <w:szCs w:val="24"/>
        </w:rPr>
        <w:t>;</w:t>
      </w:r>
    </w:p>
    <w:p w:rsidR="00F93402" w:rsidRDefault="00F93402" w:rsidP="00F93402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-о</w:t>
      </w:r>
      <w:r w:rsidR="00E246E1" w:rsidRPr="00E246E1">
        <w:rPr>
          <w:rFonts w:eastAsia="Times New Roman"/>
          <w:sz w:val="24"/>
          <w:szCs w:val="24"/>
        </w:rPr>
        <w:t xml:space="preserve">рганизация </w:t>
      </w:r>
      <w:r w:rsidR="00AA5219">
        <w:rPr>
          <w:rFonts w:eastAsia="Times New Roman"/>
          <w:sz w:val="24"/>
          <w:szCs w:val="24"/>
        </w:rPr>
        <w:t>среднего п</w:t>
      </w:r>
      <w:r w:rsidR="00E246E1" w:rsidRPr="00E246E1">
        <w:rPr>
          <w:rFonts w:eastAsia="Times New Roman"/>
          <w:sz w:val="24"/>
          <w:szCs w:val="24"/>
        </w:rPr>
        <w:t>рофессионального образования и профессионально</w:t>
      </w:r>
      <w:r w:rsidR="00AA5219">
        <w:rPr>
          <w:rFonts w:eastAsia="Times New Roman"/>
          <w:sz w:val="24"/>
          <w:szCs w:val="24"/>
        </w:rPr>
        <w:t>го</w:t>
      </w:r>
      <w:r w:rsidR="00E246E1" w:rsidRPr="00E246E1">
        <w:rPr>
          <w:rFonts w:eastAsia="Times New Roman"/>
          <w:sz w:val="24"/>
          <w:szCs w:val="24"/>
        </w:rPr>
        <w:br/>
      </w:r>
      <w:r w:rsidR="00AA5219">
        <w:rPr>
          <w:rFonts w:eastAsia="Times New Roman"/>
          <w:sz w:val="24"/>
          <w:szCs w:val="24"/>
        </w:rPr>
        <w:t xml:space="preserve">обучения </w:t>
      </w:r>
      <w:r w:rsidR="00E246E1" w:rsidRPr="00E246E1">
        <w:rPr>
          <w:rFonts w:eastAsia="Times New Roman"/>
          <w:sz w:val="24"/>
          <w:szCs w:val="24"/>
        </w:rPr>
        <w:t xml:space="preserve"> различных возрастных групп</w:t>
      </w:r>
      <w:r w:rsidR="00AA5219">
        <w:rPr>
          <w:rFonts w:eastAsia="Times New Roman"/>
          <w:sz w:val="24"/>
          <w:szCs w:val="24"/>
        </w:rPr>
        <w:t xml:space="preserve"> граждан </w:t>
      </w:r>
      <w:r w:rsidR="00E246E1" w:rsidRPr="00E246E1">
        <w:rPr>
          <w:rFonts w:eastAsia="Times New Roman"/>
          <w:sz w:val="24"/>
          <w:szCs w:val="24"/>
        </w:rPr>
        <w:t xml:space="preserve"> по но</w:t>
      </w:r>
      <w:r w:rsidR="00AA5219">
        <w:rPr>
          <w:rFonts w:eastAsia="Times New Roman"/>
          <w:sz w:val="24"/>
          <w:szCs w:val="24"/>
        </w:rPr>
        <w:t xml:space="preserve">вым и сложным профессиям, видам </w:t>
      </w:r>
      <w:r w:rsidR="00E246E1" w:rsidRPr="00E246E1">
        <w:rPr>
          <w:rFonts w:eastAsia="Times New Roman"/>
          <w:sz w:val="24"/>
          <w:szCs w:val="24"/>
        </w:rPr>
        <w:t xml:space="preserve">деятельности с учетом потребностей работодателей и возможностей </w:t>
      </w:r>
      <w:r w:rsidR="00AA5219">
        <w:rPr>
          <w:rFonts w:eastAsia="Times New Roman"/>
          <w:sz w:val="24"/>
          <w:szCs w:val="24"/>
        </w:rPr>
        <w:t xml:space="preserve"> </w:t>
      </w:r>
      <w:r w:rsidR="00A22CB0">
        <w:rPr>
          <w:rFonts w:eastAsia="Times New Roman"/>
          <w:sz w:val="24"/>
          <w:szCs w:val="24"/>
        </w:rPr>
        <w:t>образовательных учреждений</w:t>
      </w:r>
      <w:r>
        <w:rPr>
          <w:rFonts w:eastAsia="Times New Roman"/>
          <w:sz w:val="24"/>
          <w:szCs w:val="24"/>
        </w:rPr>
        <w:t xml:space="preserve"> строительного профиля</w:t>
      </w:r>
      <w:r w:rsidR="00AA5219">
        <w:rPr>
          <w:rFonts w:eastAsia="Times New Roman"/>
          <w:sz w:val="24"/>
          <w:szCs w:val="24"/>
        </w:rPr>
        <w:t>;</w:t>
      </w:r>
      <w:r w:rsidR="00E246E1" w:rsidRPr="00E246E1">
        <w:rPr>
          <w:rFonts w:eastAsia="Times New Roman"/>
          <w:sz w:val="24"/>
          <w:szCs w:val="24"/>
        </w:rPr>
        <w:tab/>
      </w:r>
    </w:p>
    <w:p w:rsidR="00E246E1" w:rsidRPr="00E246E1" w:rsidRDefault="00F93402" w:rsidP="00F93402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E246E1" w:rsidRPr="00E246E1">
        <w:rPr>
          <w:rFonts w:eastAsia="Times New Roman"/>
          <w:sz w:val="24"/>
          <w:szCs w:val="24"/>
        </w:rPr>
        <w:t xml:space="preserve">повышение профессиональной квалификации работников учреждений </w:t>
      </w:r>
      <w:r w:rsidR="00E246E1" w:rsidRPr="00E246E1">
        <w:rPr>
          <w:rFonts w:eastAsia="Times New Roman"/>
          <w:sz w:val="24"/>
          <w:szCs w:val="24"/>
        </w:rPr>
        <w:br/>
        <w:t>профессионального образования</w:t>
      </w:r>
      <w:r>
        <w:rPr>
          <w:rFonts w:eastAsia="Times New Roman"/>
          <w:sz w:val="24"/>
          <w:szCs w:val="24"/>
        </w:rPr>
        <w:t xml:space="preserve"> и работников заинтересованных предприятий;</w:t>
      </w:r>
    </w:p>
    <w:p w:rsidR="00E246E1" w:rsidRPr="00E246E1" w:rsidRDefault="00F93402" w:rsidP="00F93402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-о</w:t>
      </w:r>
      <w:r w:rsidR="00E246E1" w:rsidRPr="00E246E1">
        <w:rPr>
          <w:rFonts w:eastAsia="Times New Roman"/>
          <w:sz w:val="24"/>
          <w:szCs w:val="24"/>
        </w:rPr>
        <w:t xml:space="preserve">рганизация </w:t>
      </w:r>
      <w:r>
        <w:rPr>
          <w:rFonts w:eastAsia="Times New Roman"/>
          <w:sz w:val="24"/>
          <w:szCs w:val="24"/>
        </w:rPr>
        <w:t xml:space="preserve">государственной </w:t>
      </w:r>
      <w:r w:rsidR="00E246E1" w:rsidRPr="00E246E1">
        <w:rPr>
          <w:rFonts w:eastAsia="Times New Roman"/>
          <w:sz w:val="24"/>
          <w:szCs w:val="24"/>
        </w:rPr>
        <w:t>итоговой аттестации</w:t>
      </w:r>
      <w:r>
        <w:rPr>
          <w:rFonts w:eastAsia="Times New Roman"/>
          <w:sz w:val="24"/>
          <w:szCs w:val="24"/>
        </w:rPr>
        <w:t xml:space="preserve"> по образовательным программам среднего профессионального образования </w:t>
      </w:r>
      <w:r w:rsidR="00E246E1" w:rsidRPr="00E246E1">
        <w:rPr>
          <w:rFonts w:eastAsia="Times New Roman"/>
          <w:sz w:val="24"/>
          <w:szCs w:val="24"/>
        </w:rPr>
        <w:t xml:space="preserve"> выпускников </w:t>
      </w:r>
      <w:r w:rsidR="00A22CB0">
        <w:rPr>
          <w:rFonts w:eastAsia="Times New Roman"/>
          <w:sz w:val="24"/>
          <w:szCs w:val="24"/>
        </w:rPr>
        <w:t>образовательных учреждений</w:t>
      </w:r>
      <w:r w:rsidR="00E246E1" w:rsidRPr="00E246E1">
        <w:rPr>
          <w:rFonts w:eastAsia="Times New Roman"/>
          <w:sz w:val="24"/>
          <w:szCs w:val="24"/>
        </w:rPr>
        <w:t xml:space="preserve"> на основе создания единых</w:t>
      </w:r>
      <w:r>
        <w:rPr>
          <w:rFonts w:eastAsia="Times New Roman"/>
          <w:sz w:val="24"/>
          <w:szCs w:val="24"/>
        </w:rPr>
        <w:t xml:space="preserve"> независимых аттестационных </w:t>
      </w:r>
      <w:r w:rsidR="00E246E1" w:rsidRPr="00E246E1">
        <w:rPr>
          <w:rFonts w:eastAsia="Times New Roman"/>
          <w:sz w:val="24"/>
          <w:szCs w:val="24"/>
        </w:rPr>
        <w:t xml:space="preserve"> комиссий</w:t>
      </w:r>
      <w:r>
        <w:rPr>
          <w:rFonts w:eastAsia="Times New Roman"/>
          <w:sz w:val="24"/>
          <w:szCs w:val="24"/>
        </w:rPr>
        <w:t xml:space="preserve"> из числа работников </w:t>
      </w:r>
      <w:r w:rsidR="00A22CB0">
        <w:rPr>
          <w:rFonts w:eastAsia="Times New Roman"/>
          <w:sz w:val="24"/>
          <w:szCs w:val="24"/>
        </w:rPr>
        <w:t>образовательных учреждени</w:t>
      </w:r>
      <w:r>
        <w:rPr>
          <w:rFonts w:eastAsia="Times New Roman"/>
          <w:sz w:val="24"/>
          <w:szCs w:val="24"/>
        </w:rPr>
        <w:t xml:space="preserve">й, а </w:t>
      </w:r>
      <w:r w:rsidR="00E246E1" w:rsidRPr="00E246E1">
        <w:rPr>
          <w:rFonts w:eastAsia="Times New Roman"/>
          <w:sz w:val="24"/>
          <w:szCs w:val="24"/>
        </w:rPr>
        <w:t xml:space="preserve"> также </w:t>
      </w:r>
      <w:r>
        <w:rPr>
          <w:rFonts w:eastAsia="Times New Roman"/>
          <w:sz w:val="24"/>
          <w:szCs w:val="24"/>
        </w:rPr>
        <w:t xml:space="preserve">работников </w:t>
      </w:r>
      <w:r w:rsidR="00E246E1" w:rsidRPr="00E246E1">
        <w:rPr>
          <w:rFonts w:eastAsia="Times New Roman"/>
          <w:sz w:val="24"/>
          <w:szCs w:val="24"/>
        </w:rPr>
        <w:t>предприятий.</w:t>
      </w:r>
    </w:p>
    <w:p w:rsidR="00E246E1" w:rsidRPr="00E246E1" w:rsidRDefault="00E246E1" w:rsidP="00E246E1">
      <w:pPr>
        <w:shd w:val="clear" w:color="auto" w:fill="FFFFFF"/>
        <w:tabs>
          <w:tab w:val="left" w:pos="1248"/>
        </w:tabs>
        <w:spacing w:before="269" w:line="274" w:lineRule="exact"/>
        <w:ind w:right="10" w:firstLine="730"/>
        <w:jc w:val="both"/>
        <w:rPr>
          <w:rFonts w:eastAsia="Times New Roman"/>
          <w:sz w:val="24"/>
          <w:szCs w:val="24"/>
        </w:rPr>
      </w:pPr>
      <w:r w:rsidRPr="00E246E1">
        <w:rPr>
          <w:rFonts w:eastAsia="Times New Roman"/>
          <w:sz w:val="24"/>
          <w:szCs w:val="24"/>
        </w:rPr>
        <w:t>4.2.</w:t>
      </w:r>
      <w:r w:rsidRPr="00E246E1">
        <w:rPr>
          <w:rFonts w:eastAsia="Times New Roman"/>
          <w:sz w:val="24"/>
          <w:szCs w:val="24"/>
        </w:rPr>
        <w:tab/>
        <w:t>Методические функции:</w:t>
      </w:r>
    </w:p>
    <w:p w:rsidR="00092BF0" w:rsidRDefault="00A22CB0" w:rsidP="00092BF0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E246E1" w:rsidRPr="00E246E1">
        <w:rPr>
          <w:rFonts w:eastAsia="Times New Roman"/>
          <w:sz w:val="24"/>
          <w:szCs w:val="24"/>
        </w:rPr>
        <w:t xml:space="preserve">изучение и обобщение </w:t>
      </w:r>
      <w:r w:rsidR="00DB739B">
        <w:rPr>
          <w:rFonts w:eastAsia="Times New Roman"/>
          <w:sz w:val="24"/>
          <w:szCs w:val="24"/>
        </w:rPr>
        <w:t>инновационно</w:t>
      </w:r>
      <w:r w:rsidR="00E246E1" w:rsidRPr="00E246E1">
        <w:rPr>
          <w:rFonts w:eastAsia="Times New Roman"/>
          <w:sz w:val="24"/>
          <w:szCs w:val="24"/>
        </w:rPr>
        <w:t>го опыта  подготовк</w:t>
      </w:r>
      <w:r w:rsidR="00DB739B">
        <w:rPr>
          <w:rFonts w:eastAsia="Times New Roman"/>
          <w:sz w:val="24"/>
          <w:szCs w:val="24"/>
        </w:rPr>
        <w:t>и</w:t>
      </w:r>
      <w:r w:rsidR="00092BF0">
        <w:rPr>
          <w:rFonts w:eastAsia="Times New Roman"/>
          <w:sz w:val="24"/>
          <w:szCs w:val="24"/>
        </w:rPr>
        <w:t xml:space="preserve"> </w:t>
      </w:r>
      <w:r w:rsidR="00E246E1" w:rsidRPr="00E246E1">
        <w:rPr>
          <w:rFonts w:eastAsia="Times New Roman"/>
          <w:sz w:val="24"/>
          <w:szCs w:val="24"/>
        </w:rPr>
        <w:t>квалифицированных рабочих</w:t>
      </w:r>
      <w:proofErr w:type="gramStart"/>
      <w:r w:rsidR="00E246E1" w:rsidRPr="00E246E1">
        <w:rPr>
          <w:rFonts w:eastAsia="Times New Roman"/>
          <w:sz w:val="24"/>
          <w:szCs w:val="24"/>
        </w:rPr>
        <w:t xml:space="preserve"> </w:t>
      </w:r>
      <w:r w:rsidR="00DB739B">
        <w:rPr>
          <w:rFonts w:eastAsia="Times New Roman"/>
          <w:sz w:val="24"/>
          <w:szCs w:val="24"/>
        </w:rPr>
        <w:t>,</w:t>
      </w:r>
      <w:proofErr w:type="gramEnd"/>
      <w:r w:rsidR="00E246E1" w:rsidRPr="00E246E1">
        <w:rPr>
          <w:rFonts w:eastAsia="Times New Roman"/>
          <w:sz w:val="24"/>
          <w:szCs w:val="24"/>
        </w:rPr>
        <w:t xml:space="preserve"> служащих</w:t>
      </w:r>
      <w:r w:rsidR="00DB739B">
        <w:rPr>
          <w:rFonts w:eastAsia="Times New Roman"/>
          <w:sz w:val="24"/>
          <w:szCs w:val="24"/>
        </w:rPr>
        <w:t xml:space="preserve"> и специалистов</w:t>
      </w:r>
      <w:r w:rsidR="00092BF0">
        <w:rPr>
          <w:rFonts w:eastAsia="Times New Roman"/>
          <w:sz w:val="24"/>
          <w:szCs w:val="24"/>
        </w:rPr>
        <w:t xml:space="preserve"> среднего звена на основе кластерного подхода</w:t>
      </w:r>
      <w:r w:rsidR="00E246E1" w:rsidRPr="00E246E1">
        <w:rPr>
          <w:rFonts w:eastAsia="Times New Roman"/>
          <w:sz w:val="24"/>
          <w:szCs w:val="24"/>
        </w:rPr>
        <w:t>;</w:t>
      </w:r>
      <w:r w:rsidR="00E246E1" w:rsidRPr="00E246E1">
        <w:rPr>
          <w:rFonts w:eastAsia="Times New Roman"/>
          <w:sz w:val="24"/>
          <w:szCs w:val="24"/>
        </w:rPr>
        <w:tab/>
      </w:r>
    </w:p>
    <w:p w:rsidR="00E246E1" w:rsidRPr="00E246E1" w:rsidRDefault="00092BF0" w:rsidP="00092BF0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E246E1" w:rsidRPr="00E246E1">
        <w:rPr>
          <w:rFonts w:eastAsia="Times New Roman"/>
          <w:sz w:val="24"/>
          <w:szCs w:val="24"/>
        </w:rPr>
        <w:t xml:space="preserve">участие в разработке </w:t>
      </w:r>
      <w:r>
        <w:rPr>
          <w:rFonts w:eastAsia="Times New Roman"/>
          <w:sz w:val="24"/>
          <w:szCs w:val="24"/>
        </w:rPr>
        <w:t>федера</w:t>
      </w:r>
      <w:r w:rsidR="00E246E1" w:rsidRPr="00E246E1">
        <w:rPr>
          <w:rFonts w:eastAsia="Times New Roman"/>
          <w:sz w:val="24"/>
          <w:szCs w:val="24"/>
        </w:rPr>
        <w:t>льных</w:t>
      </w:r>
      <w:r>
        <w:rPr>
          <w:rFonts w:eastAsia="Times New Roman"/>
          <w:sz w:val="24"/>
          <w:szCs w:val="24"/>
        </w:rPr>
        <w:t xml:space="preserve"> государственных образовательных </w:t>
      </w:r>
      <w:r w:rsidR="00E246E1" w:rsidRPr="00E246E1">
        <w:rPr>
          <w:rFonts w:eastAsia="Times New Roman"/>
          <w:sz w:val="24"/>
          <w:szCs w:val="24"/>
        </w:rPr>
        <w:t>стандартов</w:t>
      </w:r>
      <w:r>
        <w:rPr>
          <w:rFonts w:eastAsia="Times New Roman"/>
          <w:sz w:val="24"/>
          <w:szCs w:val="24"/>
        </w:rPr>
        <w:t xml:space="preserve"> среднего профессионального образования, квалификационных видов </w:t>
      </w:r>
      <w:r w:rsidR="00E246E1" w:rsidRPr="00E246E1">
        <w:rPr>
          <w:rFonts w:eastAsia="Times New Roman"/>
          <w:sz w:val="24"/>
          <w:szCs w:val="24"/>
        </w:rPr>
        <w:t>деятельности</w:t>
      </w:r>
      <w:r>
        <w:rPr>
          <w:rFonts w:eastAsia="Times New Roman"/>
          <w:sz w:val="24"/>
          <w:szCs w:val="24"/>
        </w:rPr>
        <w:t xml:space="preserve"> по </w:t>
      </w:r>
      <w:r w:rsidR="00E246E1" w:rsidRPr="00E246E1">
        <w:rPr>
          <w:rFonts w:eastAsia="Times New Roman"/>
          <w:sz w:val="24"/>
          <w:szCs w:val="24"/>
        </w:rPr>
        <w:t xml:space="preserve"> профессиям</w:t>
      </w:r>
      <w:r>
        <w:rPr>
          <w:rFonts w:eastAsia="Times New Roman"/>
          <w:sz w:val="24"/>
          <w:szCs w:val="24"/>
        </w:rPr>
        <w:t xml:space="preserve"> и специальностям </w:t>
      </w:r>
      <w:r w:rsidR="00E246E1" w:rsidRPr="00E246E1">
        <w:rPr>
          <w:rFonts w:eastAsia="Times New Roman"/>
          <w:sz w:val="24"/>
          <w:szCs w:val="24"/>
        </w:rPr>
        <w:t xml:space="preserve"> строительной отрасли;</w:t>
      </w:r>
    </w:p>
    <w:p w:rsidR="00E246E1" w:rsidRPr="00E246E1" w:rsidRDefault="00092BF0" w:rsidP="00092BF0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E246E1" w:rsidRPr="00E246E1">
        <w:rPr>
          <w:rFonts w:eastAsia="Times New Roman"/>
          <w:sz w:val="24"/>
          <w:szCs w:val="24"/>
        </w:rPr>
        <w:t xml:space="preserve">участие в разработке </w:t>
      </w:r>
      <w:r>
        <w:rPr>
          <w:rFonts w:eastAsia="Times New Roman"/>
          <w:sz w:val="24"/>
          <w:szCs w:val="24"/>
        </w:rPr>
        <w:t>р</w:t>
      </w:r>
      <w:r w:rsidR="00E246E1" w:rsidRPr="00E246E1">
        <w:rPr>
          <w:rFonts w:eastAsia="Times New Roman"/>
          <w:sz w:val="24"/>
          <w:szCs w:val="24"/>
        </w:rPr>
        <w:t xml:space="preserve">егионального </w:t>
      </w:r>
      <w:r>
        <w:rPr>
          <w:rFonts w:eastAsia="Times New Roman"/>
          <w:sz w:val="24"/>
          <w:szCs w:val="24"/>
        </w:rPr>
        <w:t xml:space="preserve">компонента содержания среднего </w:t>
      </w:r>
      <w:r w:rsidR="00E246E1" w:rsidRPr="00E246E1">
        <w:rPr>
          <w:rFonts w:eastAsia="Times New Roman"/>
          <w:sz w:val="24"/>
          <w:szCs w:val="24"/>
        </w:rPr>
        <w:t xml:space="preserve"> профессионального образования, соответствующ</w:t>
      </w:r>
      <w:r>
        <w:rPr>
          <w:rFonts w:eastAsia="Times New Roman"/>
          <w:sz w:val="24"/>
          <w:szCs w:val="24"/>
        </w:rPr>
        <w:t>ей</w:t>
      </w:r>
      <w:r w:rsidR="00E246E1" w:rsidRPr="00E246E1">
        <w:rPr>
          <w:rFonts w:eastAsia="Times New Roman"/>
          <w:sz w:val="24"/>
          <w:szCs w:val="24"/>
        </w:rPr>
        <w:t xml:space="preserve"> ему </w:t>
      </w:r>
      <w:r>
        <w:rPr>
          <w:rFonts w:eastAsia="Times New Roman"/>
          <w:sz w:val="24"/>
          <w:szCs w:val="24"/>
        </w:rPr>
        <w:t>учебно-программной документации с активным привлечением социальных партнеров, в том числе работодателей</w:t>
      </w:r>
      <w:r w:rsidR="00E246E1" w:rsidRPr="00E246E1">
        <w:rPr>
          <w:rFonts w:eastAsia="Times New Roman"/>
          <w:sz w:val="24"/>
          <w:szCs w:val="24"/>
        </w:rPr>
        <w:t>;</w:t>
      </w:r>
    </w:p>
    <w:p w:rsidR="00E700C7" w:rsidRDefault="00092BF0" w:rsidP="00E700C7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E246E1" w:rsidRPr="00E246E1">
        <w:rPr>
          <w:rFonts w:eastAsia="Times New Roman"/>
          <w:sz w:val="24"/>
          <w:szCs w:val="24"/>
        </w:rPr>
        <w:t xml:space="preserve">разработка  </w:t>
      </w:r>
      <w:r>
        <w:rPr>
          <w:rFonts w:eastAsia="Times New Roman"/>
          <w:sz w:val="24"/>
          <w:szCs w:val="24"/>
        </w:rPr>
        <w:t>учебно-</w:t>
      </w:r>
      <w:r w:rsidR="00E246E1" w:rsidRPr="00E246E1">
        <w:rPr>
          <w:rFonts w:eastAsia="Times New Roman"/>
          <w:sz w:val="24"/>
          <w:szCs w:val="24"/>
        </w:rPr>
        <w:t>программной документации</w:t>
      </w:r>
      <w:r>
        <w:rPr>
          <w:rFonts w:eastAsia="Times New Roman"/>
          <w:sz w:val="24"/>
          <w:szCs w:val="24"/>
        </w:rPr>
        <w:t xml:space="preserve"> по основным </w:t>
      </w:r>
      <w:r w:rsidR="00735D4F">
        <w:rPr>
          <w:rFonts w:eastAsia="Times New Roman"/>
          <w:sz w:val="24"/>
          <w:szCs w:val="24"/>
        </w:rPr>
        <w:t xml:space="preserve">профессиональным образовательным программам, основным </w:t>
      </w:r>
      <w:r w:rsidR="00E700C7">
        <w:rPr>
          <w:rFonts w:eastAsia="Times New Roman"/>
          <w:sz w:val="24"/>
          <w:szCs w:val="24"/>
        </w:rPr>
        <w:t>программам профессионального обучения, дополнительным профессиональным программам</w:t>
      </w:r>
      <w:r w:rsidR="00E246E1" w:rsidRPr="00E246E1">
        <w:rPr>
          <w:rFonts w:eastAsia="Times New Roman"/>
          <w:sz w:val="24"/>
          <w:szCs w:val="24"/>
        </w:rPr>
        <w:t>;</w:t>
      </w:r>
      <w:r w:rsidR="00E246E1" w:rsidRPr="00E246E1">
        <w:rPr>
          <w:rFonts w:eastAsia="Times New Roman"/>
          <w:sz w:val="24"/>
          <w:szCs w:val="24"/>
        </w:rPr>
        <w:tab/>
      </w:r>
    </w:p>
    <w:p w:rsidR="001A12CC" w:rsidRDefault="001A12CC" w:rsidP="00E700C7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</w:p>
    <w:p w:rsidR="00E700C7" w:rsidRDefault="00E700C7" w:rsidP="00E700C7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</w:t>
      </w:r>
      <w:r w:rsidR="00E246E1" w:rsidRPr="00E246E1">
        <w:rPr>
          <w:rFonts w:eastAsia="Times New Roman"/>
          <w:sz w:val="24"/>
          <w:szCs w:val="24"/>
        </w:rPr>
        <w:t>разработка и внедрение инновационных образовательных технологий</w:t>
      </w:r>
      <w:r>
        <w:rPr>
          <w:rFonts w:eastAsia="Times New Roman"/>
          <w:sz w:val="24"/>
          <w:szCs w:val="24"/>
        </w:rPr>
        <w:t>,</w:t>
      </w:r>
      <w:r w:rsidR="00E246E1" w:rsidRPr="00E246E1">
        <w:rPr>
          <w:rFonts w:eastAsia="Times New Roman"/>
          <w:sz w:val="24"/>
          <w:szCs w:val="24"/>
        </w:rPr>
        <w:t xml:space="preserve"> с учетом методик</w:t>
      </w:r>
      <w:proofErr w:type="gramStart"/>
      <w:r w:rsidR="00E246E1" w:rsidRPr="00E246E1">
        <w:rPr>
          <w:rFonts w:eastAsia="Times New Roman"/>
          <w:sz w:val="24"/>
          <w:szCs w:val="24"/>
        </w:rPr>
        <w:t>о-</w:t>
      </w:r>
      <w:proofErr w:type="gramEnd"/>
      <w:r w:rsidR="00E246E1" w:rsidRPr="00E246E1">
        <w:rPr>
          <w:rFonts w:eastAsia="Times New Roman"/>
          <w:sz w:val="24"/>
          <w:szCs w:val="24"/>
        </w:rPr>
        <w:br/>
        <w:t>педагогического потенциала</w:t>
      </w:r>
      <w:r>
        <w:rPr>
          <w:rFonts w:eastAsia="Times New Roman"/>
          <w:sz w:val="24"/>
          <w:szCs w:val="24"/>
        </w:rPr>
        <w:t xml:space="preserve"> образовательных учреждений</w:t>
      </w:r>
      <w:r w:rsidR="00E246E1" w:rsidRPr="00E246E1">
        <w:rPr>
          <w:rFonts w:eastAsia="Times New Roman"/>
          <w:sz w:val="24"/>
          <w:szCs w:val="24"/>
        </w:rPr>
        <w:t>;</w:t>
      </w:r>
      <w:r w:rsidR="00E246E1" w:rsidRPr="00E246E1">
        <w:rPr>
          <w:rFonts w:eastAsia="Times New Roman"/>
          <w:sz w:val="24"/>
          <w:szCs w:val="24"/>
        </w:rPr>
        <w:tab/>
      </w:r>
    </w:p>
    <w:p w:rsidR="00E246E1" w:rsidRPr="00E246E1" w:rsidRDefault="00E700C7" w:rsidP="00E700C7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E246E1" w:rsidRPr="00E246E1">
        <w:rPr>
          <w:rFonts w:eastAsia="Times New Roman"/>
          <w:sz w:val="24"/>
          <w:szCs w:val="24"/>
        </w:rPr>
        <w:t>разработка и внедрение новых методик диагностики качества облученности</w:t>
      </w:r>
      <w:r w:rsidR="00E246E1" w:rsidRPr="00E246E1">
        <w:rPr>
          <w:rFonts w:eastAsia="Times New Roman"/>
          <w:sz w:val="24"/>
          <w:szCs w:val="24"/>
        </w:rPr>
        <w:br/>
        <w:t xml:space="preserve">выпускников </w:t>
      </w:r>
      <w:r>
        <w:rPr>
          <w:rFonts w:eastAsia="Times New Roman"/>
          <w:sz w:val="24"/>
          <w:szCs w:val="24"/>
        </w:rPr>
        <w:t xml:space="preserve">образовательных </w:t>
      </w:r>
      <w:r w:rsidR="00E246E1" w:rsidRPr="00E246E1">
        <w:rPr>
          <w:rFonts w:eastAsia="Times New Roman"/>
          <w:sz w:val="24"/>
          <w:szCs w:val="24"/>
        </w:rPr>
        <w:t>учреждений с учетом требований работодателей;</w:t>
      </w:r>
    </w:p>
    <w:p w:rsidR="000A54E2" w:rsidRDefault="00E700C7" w:rsidP="00E700C7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E246E1" w:rsidRPr="00E246E1">
        <w:rPr>
          <w:rFonts w:eastAsia="Times New Roman"/>
          <w:sz w:val="24"/>
          <w:szCs w:val="24"/>
        </w:rPr>
        <w:t>участие в</w:t>
      </w:r>
      <w:r>
        <w:rPr>
          <w:rFonts w:eastAsia="Times New Roman"/>
          <w:sz w:val="24"/>
          <w:szCs w:val="24"/>
        </w:rPr>
        <w:t xml:space="preserve"> создании системы независимой сертификации выпускников образовательных учреждений</w:t>
      </w:r>
      <w:r w:rsidR="00E246E1" w:rsidRPr="00E246E1">
        <w:rPr>
          <w:rFonts w:eastAsia="Times New Roman"/>
          <w:sz w:val="24"/>
          <w:szCs w:val="24"/>
        </w:rPr>
        <w:t>;</w:t>
      </w:r>
    </w:p>
    <w:p w:rsidR="000A54E2" w:rsidRDefault="000A54E2" w:rsidP="00E700C7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-участие в разработке и апробации новых механизмов финансирования образовательных учреждений;</w:t>
      </w:r>
    </w:p>
    <w:p w:rsidR="000A54E2" w:rsidRDefault="000A54E2" w:rsidP="000A54E2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-участие в экспертизе </w:t>
      </w:r>
      <w:r w:rsidR="00E246E1" w:rsidRPr="00E246E1">
        <w:rPr>
          <w:rFonts w:eastAsia="Times New Roman"/>
          <w:sz w:val="24"/>
          <w:szCs w:val="24"/>
        </w:rPr>
        <w:t xml:space="preserve"> новых учебников, учебных пособий, методических материалов, образовательных технологий, тренажеров, технических средств обучения и др.;</w:t>
      </w:r>
    </w:p>
    <w:p w:rsidR="000A54E2" w:rsidRDefault="000A54E2" w:rsidP="000A54E2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E246E1" w:rsidRPr="00E246E1">
        <w:rPr>
          <w:rFonts w:eastAsia="Times New Roman"/>
          <w:sz w:val="24"/>
          <w:szCs w:val="24"/>
        </w:rPr>
        <w:t xml:space="preserve">разработка содержания, организация и методическое сопровождение отраслевых </w:t>
      </w:r>
      <w:r>
        <w:rPr>
          <w:rFonts w:eastAsia="Times New Roman"/>
          <w:sz w:val="24"/>
          <w:szCs w:val="24"/>
        </w:rPr>
        <w:t xml:space="preserve"> и городских </w:t>
      </w:r>
      <w:r w:rsidR="00E246E1" w:rsidRPr="00E246E1">
        <w:rPr>
          <w:rFonts w:eastAsia="Times New Roman"/>
          <w:sz w:val="24"/>
          <w:szCs w:val="24"/>
        </w:rPr>
        <w:t>конкурсов профессионального мастерства;</w:t>
      </w:r>
    </w:p>
    <w:p w:rsidR="00E246E1" w:rsidRPr="00E246E1" w:rsidRDefault="000A54E2" w:rsidP="000A54E2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E246E1" w:rsidRPr="00E246E1">
        <w:rPr>
          <w:rFonts w:eastAsia="Times New Roman"/>
          <w:sz w:val="24"/>
          <w:szCs w:val="24"/>
        </w:rPr>
        <w:t>организация и проведение педагогических конференций</w:t>
      </w:r>
      <w:r>
        <w:rPr>
          <w:rFonts w:eastAsia="Times New Roman"/>
          <w:sz w:val="24"/>
          <w:szCs w:val="24"/>
        </w:rPr>
        <w:t>, семинаров, практикумов и т.д.</w:t>
      </w:r>
    </w:p>
    <w:p w:rsidR="00E246E1" w:rsidRPr="00E246E1" w:rsidRDefault="000A54E2" w:rsidP="000A54E2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E246E1" w:rsidRPr="00E246E1">
        <w:rPr>
          <w:rFonts w:eastAsia="Times New Roman"/>
          <w:sz w:val="24"/>
          <w:szCs w:val="24"/>
        </w:rPr>
        <w:t>организация консультативной деятельности по всем вопросам функционирования ресурсного центра</w:t>
      </w:r>
      <w:r>
        <w:rPr>
          <w:rFonts w:eastAsia="Times New Roman"/>
          <w:sz w:val="24"/>
          <w:szCs w:val="24"/>
        </w:rPr>
        <w:t xml:space="preserve"> подготовки специалистов</w:t>
      </w:r>
      <w:r w:rsidR="00E246E1" w:rsidRPr="00E246E1">
        <w:rPr>
          <w:rFonts w:eastAsia="Times New Roman"/>
          <w:sz w:val="24"/>
          <w:szCs w:val="24"/>
        </w:rPr>
        <w:t>;</w:t>
      </w:r>
    </w:p>
    <w:p w:rsidR="00E246E1" w:rsidRPr="00E246E1" w:rsidRDefault="000A54E2" w:rsidP="000A54E2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E246E1" w:rsidRPr="00E246E1">
        <w:rPr>
          <w:rFonts w:eastAsia="Times New Roman"/>
          <w:sz w:val="24"/>
          <w:szCs w:val="24"/>
        </w:rPr>
        <w:t xml:space="preserve">участие в </w:t>
      </w:r>
      <w:r>
        <w:rPr>
          <w:rFonts w:eastAsia="Times New Roman"/>
          <w:sz w:val="24"/>
          <w:szCs w:val="24"/>
        </w:rPr>
        <w:t xml:space="preserve">реализации </w:t>
      </w:r>
      <w:r w:rsidR="00E246E1" w:rsidRPr="00E246E1">
        <w:rPr>
          <w:rFonts w:eastAsia="Times New Roman"/>
          <w:sz w:val="24"/>
          <w:szCs w:val="24"/>
        </w:rPr>
        <w:t>инновационных образовательных</w:t>
      </w:r>
      <w:r>
        <w:rPr>
          <w:rFonts w:eastAsia="Times New Roman"/>
          <w:sz w:val="24"/>
          <w:szCs w:val="24"/>
        </w:rPr>
        <w:t xml:space="preserve"> </w:t>
      </w:r>
      <w:r w:rsidR="00E246E1" w:rsidRPr="00E246E1">
        <w:rPr>
          <w:rFonts w:eastAsia="Times New Roman"/>
          <w:sz w:val="24"/>
          <w:szCs w:val="24"/>
        </w:rPr>
        <w:t>проект</w:t>
      </w:r>
      <w:r>
        <w:rPr>
          <w:rFonts w:eastAsia="Times New Roman"/>
          <w:sz w:val="24"/>
          <w:szCs w:val="24"/>
        </w:rPr>
        <w:t>ов</w:t>
      </w:r>
      <w:r w:rsidR="00E246E1" w:rsidRPr="00E246E1">
        <w:rPr>
          <w:rFonts w:eastAsia="Times New Roman"/>
          <w:sz w:val="24"/>
          <w:szCs w:val="24"/>
        </w:rPr>
        <w:t>.</w:t>
      </w:r>
    </w:p>
    <w:p w:rsidR="00E246E1" w:rsidRPr="00E246E1" w:rsidRDefault="00E246E1" w:rsidP="00E246E1">
      <w:pPr>
        <w:shd w:val="clear" w:color="auto" w:fill="FFFFFF"/>
        <w:tabs>
          <w:tab w:val="left" w:pos="1248"/>
        </w:tabs>
        <w:spacing w:before="269" w:line="274" w:lineRule="exact"/>
        <w:ind w:right="10" w:firstLine="730"/>
        <w:jc w:val="both"/>
        <w:rPr>
          <w:rFonts w:eastAsia="Times New Roman"/>
          <w:sz w:val="24"/>
          <w:szCs w:val="24"/>
        </w:rPr>
      </w:pPr>
      <w:r w:rsidRPr="00E246E1">
        <w:rPr>
          <w:rFonts w:eastAsia="Times New Roman"/>
          <w:sz w:val="24"/>
          <w:szCs w:val="24"/>
        </w:rPr>
        <w:t>4.3.</w:t>
      </w:r>
      <w:r w:rsidRPr="00E246E1">
        <w:rPr>
          <w:rFonts w:eastAsia="Times New Roman"/>
          <w:sz w:val="24"/>
          <w:szCs w:val="24"/>
        </w:rPr>
        <w:tab/>
        <w:t>Информационные функции:</w:t>
      </w:r>
    </w:p>
    <w:p w:rsidR="00E246E1" w:rsidRPr="00E246E1" w:rsidRDefault="000647F3" w:rsidP="000647F3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E246E1" w:rsidRPr="00E246E1">
        <w:rPr>
          <w:rFonts w:eastAsia="Times New Roman"/>
          <w:sz w:val="24"/>
          <w:szCs w:val="24"/>
        </w:rPr>
        <w:t>обеспечение потребителей образовательных услуг соответствующими статистическими и информационными материалами;</w:t>
      </w:r>
    </w:p>
    <w:p w:rsidR="0053724B" w:rsidRDefault="000647F3" w:rsidP="0053724B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E246E1" w:rsidRPr="00E246E1">
        <w:rPr>
          <w:rFonts w:eastAsia="Times New Roman"/>
          <w:sz w:val="24"/>
          <w:szCs w:val="24"/>
        </w:rPr>
        <w:t>формирование</w:t>
      </w:r>
      <w:r>
        <w:rPr>
          <w:rFonts w:eastAsia="Times New Roman"/>
          <w:sz w:val="24"/>
          <w:szCs w:val="24"/>
        </w:rPr>
        <w:t xml:space="preserve"> электронной </w:t>
      </w:r>
      <w:r w:rsidR="00E246E1" w:rsidRPr="00E246E1">
        <w:rPr>
          <w:rFonts w:eastAsia="Times New Roman"/>
          <w:sz w:val="24"/>
          <w:szCs w:val="24"/>
        </w:rPr>
        <w:t>библиотеки современной технической и педагогической,</w:t>
      </w:r>
      <w:r w:rsidR="00E246E1" w:rsidRPr="00E246E1">
        <w:rPr>
          <w:rFonts w:eastAsia="Times New Roman"/>
          <w:sz w:val="24"/>
          <w:szCs w:val="24"/>
        </w:rPr>
        <w:br/>
        <w:t>методической и научной литературой</w:t>
      </w:r>
      <w:r>
        <w:rPr>
          <w:rFonts w:eastAsia="Times New Roman"/>
          <w:sz w:val="24"/>
          <w:szCs w:val="24"/>
        </w:rPr>
        <w:t>, депо</w:t>
      </w:r>
      <w:r w:rsidR="0053724B">
        <w:rPr>
          <w:rFonts w:eastAsia="Times New Roman"/>
          <w:sz w:val="24"/>
          <w:szCs w:val="24"/>
        </w:rPr>
        <w:t>зитария мультимедийных продуктов;</w:t>
      </w:r>
    </w:p>
    <w:p w:rsidR="0053724B" w:rsidRDefault="0053724B" w:rsidP="0053724B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E246E1" w:rsidRPr="00E246E1">
        <w:rPr>
          <w:rFonts w:eastAsia="Times New Roman"/>
          <w:sz w:val="24"/>
          <w:szCs w:val="24"/>
        </w:rPr>
        <w:t>использование возможностей информационных технологий для информирования</w:t>
      </w:r>
      <w:r w:rsidR="00E246E1" w:rsidRPr="00E246E1">
        <w:rPr>
          <w:rFonts w:eastAsia="Times New Roman"/>
          <w:sz w:val="24"/>
          <w:szCs w:val="24"/>
        </w:rPr>
        <w:br/>
        <w:t>населения о возможностях и деятельности системы</w:t>
      </w:r>
      <w:r>
        <w:rPr>
          <w:rFonts w:eastAsia="Times New Roman"/>
          <w:sz w:val="24"/>
          <w:szCs w:val="24"/>
        </w:rPr>
        <w:t xml:space="preserve"> профессионального образования Санкт-Петербурга;</w:t>
      </w:r>
    </w:p>
    <w:p w:rsidR="0053724B" w:rsidRDefault="0053724B" w:rsidP="0053724B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-реализация</w:t>
      </w:r>
      <w:r w:rsidR="00E246E1" w:rsidRPr="00E246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системы </w:t>
      </w:r>
      <w:proofErr w:type="spellStart"/>
      <w:r>
        <w:rPr>
          <w:rFonts w:eastAsia="Times New Roman"/>
          <w:sz w:val="24"/>
          <w:szCs w:val="24"/>
        </w:rPr>
        <w:t>профориентационных</w:t>
      </w:r>
      <w:proofErr w:type="spellEnd"/>
      <w:r>
        <w:rPr>
          <w:rFonts w:eastAsia="Times New Roman"/>
          <w:sz w:val="24"/>
          <w:szCs w:val="24"/>
        </w:rPr>
        <w:t xml:space="preserve"> мероприятий в интересах набора обучающихся по профессиям и специальностям строительного профиля. </w:t>
      </w:r>
      <w:r w:rsidR="00E246E1" w:rsidRPr="00E246E1">
        <w:rPr>
          <w:rFonts w:eastAsia="Times New Roman"/>
          <w:sz w:val="24"/>
          <w:szCs w:val="24"/>
        </w:rPr>
        <w:br/>
      </w:r>
    </w:p>
    <w:p w:rsidR="0053724B" w:rsidRDefault="0053724B" w:rsidP="0053724B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E246E1" w:rsidRPr="00E246E1">
        <w:rPr>
          <w:rFonts w:eastAsia="Times New Roman"/>
          <w:sz w:val="24"/>
          <w:szCs w:val="24"/>
        </w:rPr>
        <w:t>4.4. Маркетинговые функции:</w:t>
      </w:r>
      <w:r w:rsidR="00E246E1" w:rsidRPr="00E246E1">
        <w:rPr>
          <w:rFonts w:eastAsia="Times New Roman"/>
          <w:sz w:val="24"/>
          <w:szCs w:val="24"/>
        </w:rPr>
        <w:tab/>
      </w:r>
    </w:p>
    <w:p w:rsidR="0053724B" w:rsidRDefault="0053724B" w:rsidP="0053724B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E246E1" w:rsidRPr="00E246E1">
        <w:rPr>
          <w:rFonts w:eastAsia="Times New Roman"/>
          <w:sz w:val="24"/>
          <w:szCs w:val="24"/>
        </w:rPr>
        <w:t xml:space="preserve">участие в маркетинговых исследованиях рынка трудовых ресурсов </w:t>
      </w:r>
      <w:r>
        <w:rPr>
          <w:rFonts w:eastAsia="Times New Roman"/>
          <w:sz w:val="24"/>
          <w:szCs w:val="24"/>
        </w:rPr>
        <w:t xml:space="preserve">Санкт-Петербурга, рынка </w:t>
      </w:r>
      <w:r w:rsidR="00E246E1" w:rsidRPr="00E246E1">
        <w:rPr>
          <w:rFonts w:eastAsia="Times New Roman"/>
          <w:sz w:val="24"/>
          <w:szCs w:val="24"/>
        </w:rPr>
        <w:t>образовательных услуг и образовательных потребностей населения;</w:t>
      </w:r>
      <w:r w:rsidR="00E246E1" w:rsidRPr="00E246E1">
        <w:rPr>
          <w:rFonts w:eastAsia="Times New Roman"/>
          <w:sz w:val="24"/>
          <w:szCs w:val="24"/>
        </w:rPr>
        <w:tab/>
      </w:r>
    </w:p>
    <w:p w:rsidR="00E246E1" w:rsidRPr="00E246E1" w:rsidRDefault="0053724B" w:rsidP="0053724B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E246E1" w:rsidRPr="00E246E1">
        <w:rPr>
          <w:rFonts w:eastAsia="Times New Roman"/>
          <w:sz w:val="24"/>
          <w:szCs w:val="24"/>
        </w:rPr>
        <w:t>участие в диагностике</w:t>
      </w:r>
      <w:r>
        <w:rPr>
          <w:rFonts w:eastAsia="Times New Roman"/>
          <w:sz w:val="24"/>
          <w:szCs w:val="24"/>
        </w:rPr>
        <w:t xml:space="preserve"> количественных </w:t>
      </w:r>
      <w:r w:rsidR="00E246E1" w:rsidRPr="00E246E1">
        <w:rPr>
          <w:rFonts w:eastAsia="Times New Roman"/>
          <w:sz w:val="24"/>
          <w:szCs w:val="24"/>
        </w:rPr>
        <w:t>и количественных потребностей в</w:t>
      </w:r>
      <w:r w:rsidR="00E246E1" w:rsidRPr="00E246E1">
        <w:rPr>
          <w:rFonts w:eastAsia="Times New Roman"/>
          <w:sz w:val="24"/>
          <w:szCs w:val="24"/>
        </w:rPr>
        <w:br/>
        <w:t>квалифицированных рабочих</w:t>
      </w:r>
      <w:r>
        <w:rPr>
          <w:rFonts w:eastAsia="Times New Roman"/>
          <w:sz w:val="24"/>
          <w:szCs w:val="24"/>
        </w:rPr>
        <w:t xml:space="preserve">, </w:t>
      </w:r>
      <w:r w:rsidR="00E246E1" w:rsidRPr="00E246E1">
        <w:rPr>
          <w:rFonts w:eastAsia="Times New Roman"/>
          <w:sz w:val="24"/>
          <w:szCs w:val="24"/>
        </w:rPr>
        <w:t>служащих</w:t>
      </w:r>
      <w:r>
        <w:rPr>
          <w:rFonts w:eastAsia="Times New Roman"/>
          <w:sz w:val="24"/>
          <w:szCs w:val="24"/>
        </w:rPr>
        <w:t xml:space="preserve"> и специалистах среднего звена, осуществляемой объединениями </w:t>
      </w:r>
      <w:r w:rsidR="00E246E1" w:rsidRPr="00E246E1">
        <w:rPr>
          <w:rFonts w:eastAsia="Times New Roman"/>
          <w:sz w:val="24"/>
          <w:szCs w:val="24"/>
        </w:rPr>
        <w:t>работодателей и соответствующими</w:t>
      </w:r>
      <w:r>
        <w:rPr>
          <w:rFonts w:eastAsia="Times New Roman"/>
          <w:sz w:val="24"/>
          <w:szCs w:val="24"/>
        </w:rPr>
        <w:t xml:space="preserve"> исполнительными </w:t>
      </w:r>
      <w:r w:rsidR="00E246E1" w:rsidRPr="00E246E1">
        <w:rPr>
          <w:rFonts w:eastAsia="Times New Roman"/>
          <w:sz w:val="24"/>
          <w:szCs w:val="24"/>
        </w:rPr>
        <w:t>органами государственной власти</w:t>
      </w:r>
      <w:r>
        <w:rPr>
          <w:rFonts w:eastAsia="Times New Roman"/>
          <w:sz w:val="24"/>
          <w:szCs w:val="24"/>
        </w:rPr>
        <w:t xml:space="preserve"> Санкт-Петербурга</w:t>
      </w:r>
      <w:r w:rsidR="00E246E1" w:rsidRPr="00E246E1">
        <w:rPr>
          <w:rFonts w:eastAsia="Times New Roman"/>
          <w:sz w:val="24"/>
          <w:szCs w:val="24"/>
        </w:rPr>
        <w:t>.</w:t>
      </w:r>
    </w:p>
    <w:p w:rsidR="00CB4ED8" w:rsidRDefault="00F13BD8" w:rsidP="00E246E1">
      <w:pPr>
        <w:shd w:val="clear" w:color="auto" w:fill="FFFFFF"/>
        <w:tabs>
          <w:tab w:val="left" w:pos="1248"/>
        </w:tabs>
        <w:spacing w:before="269" w:line="274" w:lineRule="exact"/>
        <w:ind w:right="10" w:firstLine="73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</w:t>
      </w:r>
    </w:p>
    <w:p w:rsidR="001A12CC" w:rsidRDefault="00CB4ED8" w:rsidP="00E246E1">
      <w:pPr>
        <w:shd w:val="clear" w:color="auto" w:fill="FFFFFF"/>
        <w:tabs>
          <w:tab w:val="left" w:pos="1248"/>
        </w:tabs>
        <w:spacing w:before="269" w:line="274" w:lineRule="exact"/>
        <w:ind w:right="10" w:firstLine="73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</w:t>
      </w:r>
    </w:p>
    <w:p w:rsidR="00E246E1" w:rsidRPr="00F13BD8" w:rsidRDefault="001A12CC" w:rsidP="00E246E1">
      <w:pPr>
        <w:shd w:val="clear" w:color="auto" w:fill="FFFFFF"/>
        <w:tabs>
          <w:tab w:val="left" w:pos="1248"/>
        </w:tabs>
        <w:spacing w:before="269" w:line="274" w:lineRule="exact"/>
        <w:ind w:right="10" w:firstLine="73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           </w:t>
      </w:r>
      <w:bookmarkStart w:id="0" w:name="_GoBack"/>
      <w:bookmarkEnd w:id="0"/>
      <w:r w:rsidR="00F13BD8">
        <w:rPr>
          <w:rFonts w:eastAsia="Times New Roman"/>
          <w:b/>
          <w:sz w:val="24"/>
          <w:szCs w:val="24"/>
        </w:rPr>
        <w:t xml:space="preserve"> </w:t>
      </w:r>
      <w:r w:rsidR="00F13BD8" w:rsidRPr="00F13BD8">
        <w:rPr>
          <w:rFonts w:eastAsia="Times New Roman"/>
          <w:b/>
          <w:sz w:val="24"/>
          <w:szCs w:val="24"/>
        </w:rPr>
        <w:t>5.</w:t>
      </w:r>
      <w:r w:rsidR="00E246E1" w:rsidRPr="00F13BD8">
        <w:rPr>
          <w:rFonts w:eastAsia="Times New Roman"/>
          <w:b/>
          <w:sz w:val="24"/>
          <w:szCs w:val="24"/>
        </w:rPr>
        <w:t xml:space="preserve"> Организация работы ресурсного центра</w:t>
      </w:r>
    </w:p>
    <w:p w:rsidR="00E246E1" w:rsidRPr="00E246E1" w:rsidRDefault="00F13BD8" w:rsidP="00F13BD8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</w:t>
      </w:r>
      <w:r w:rsidR="00E246E1" w:rsidRPr="00E246E1">
        <w:rPr>
          <w:rFonts w:eastAsia="Times New Roman"/>
          <w:sz w:val="24"/>
          <w:szCs w:val="24"/>
        </w:rPr>
        <w:t xml:space="preserve">ятельность РЦ осуществляется в соответствии с данным положением и планом работы </w:t>
      </w:r>
      <w:r w:rsidR="00E246E1" w:rsidRPr="00F13BD8">
        <w:rPr>
          <w:rFonts w:eastAsia="Times New Roman"/>
          <w:color w:val="000000" w:themeColor="text1"/>
          <w:sz w:val="24"/>
          <w:szCs w:val="24"/>
        </w:rPr>
        <w:t xml:space="preserve">ресурсного </w:t>
      </w:r>
      <w:r w:rsidR="00E246E1" w:rsidRPr="00E246E1">
        <w:rPr>
          <w:rFonts w:eastAsia="Times New Roman"/>
          <w:sz w:val="24"/>
          <w:szCs w:val="24"/>
        </w:rPr>
        <w:t>центра.</w:t>
      </w:r>
      <w:r>
        <w:rPr>
          <w:rFonts w:eastAsia="Times New Roman"/>
          <w:sz w:val="24"/>
          <w:szCs w:val="24"/>
        </w:rPr>
        <w:t xml:space="preserve"> Координация деятельности РЦ подготовки специалистов осуществляется отделом профессионального образования Комитета по образованию.</w:t>
      </w:r>
    </w:p>
    <w:p w:rsidR="00E246E1" w:rsidRPr="00E246E1" w:rsidRDefault="00E246E1" w:rsidP="00F13BD8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 w:rsidRPr="00E246E1">
        <w:rPr>
          <w:rFonts w:eastAsia="Times New Roman"/>
          <w:sz w:val="24"/>
          <w:szCs w:val="24"/>
        </w:rPr>
        <w:t xml:space="preserve">Непосредственное руководство </w:t>
      </w:r>
      <w:r w:rsidR="00F13BD8">
        <w:rPr>
          <w:rFonts w:eastAsia="Times New Roman"/>
          <w:sz w:val="24"/>
          <w:szCs w:val="24"/>
        </w:rPr>
        <w:t>РЦ</w:t>
      </w:r>
      <w:r w:rsidRPr="00E246E1">
        <w:rPr>
          <w:rFonts w:eastAsia="Times New Roman"/>
          <w:sz w:val="24"/>
          <w:szCs w:val="24"/>
        </w:rPr>
        <w:t xml:space="preserve"> отрасли «Строительство» Санкт-Петербурга, осуществляет директор </w:t>
      </w:r>
      <w:r w:rsidR="00F13BD8">
        <w:rPr>
          <w:rFonts w:eastAsia="Times New Roman"/>
          <w:sz w:val="24"/>
          <w:szCs w:val="24"/>
        </w:rPr>
        <w:t>образовательного учреждения</w:t>
      </w:r>
      <w:r w:rsidRPr="00E246E1">
        <w:rPr>
          <w:rFonts w:eastAsia="Times New Roman"/>
          <w:sz w:val="24"/>
          <w:szCs w:val="24"/>
        </w:rPr>
        <w:t>.</w:t>
      </w:r>
    </w:p>
    <w:p w:rsidR="00F012F5" w:rsidRDefault="00F012F5" w:rsidP="00F13BD8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целью реализации инновационной образовательной программы предусмотрено разграничить три направления развития РЦ (общестроительное направление, деревообработка, внутренняя отделка помещений).</w:t>
      </w:r>
    </w:p>
    <w:p w:rsidR="00E246E1" w:rsidRPr="00E246E1" w:rsidRDefault="00E246E1" w:rsidP="00F13BD8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 w:rsidRPr="00E246E1">
        <w:rPr>
          <w:rFonts w:eastAsia="Times New Roman"/>
          <w:sz w:val="24"/>
          <w:szCs w:val="24"/>
        </w:rPr>
        <w:t>Координация деятельности профильных образовательных учреждений, использующих материально-технические и другие ресурсы РЦ, осуществляется в пределах, установленных законодательством и нормативными актами в сфере образования.</w:t>
      </w:r>
    </w:p>
    <w:p w:rsidR="00E246E1" w:rsidRPr="00E246E1" w:rsidRDefault="00E246E1" w:rsidP="00F13BD8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 w:rsidRPr="00E246E1">
        <w:rPr>
          <w:rFonts w:eastAsia="Times New Roman"/>
          <w:sz w:val="24"/>
          <w:szCs w:val="24"/>
        </w:rPr>
        <w:t>Финансовые и иные взаимоотношения РЦ и других образовательных учреждений осуществляется на договорной основе.</w:t>
      </w:r>
    </w:p>
    <w:p w:rsidR="00E246E1" w:rsidRPr="00E246E1" w:rsidRDefault="00E246E1" w:rsidP="00F13BD8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 w:rsidRPr="00E246E1">
        <w:rPr>
          <w:rFonts w:eastAsia="Times New Roman"/>
          <w:sz w:val="24"/>
          <w:szCs w:val="24"/>
        </w:rPr>
        <w:t>Форма корпоративного использования и управления ресурсами РЦ согласовывается и фиксируется соответствующими договорами.</w:t>
      </w:r>
    </w:p>
    <w:p w:rsidR="00E246E1" w:rsidRPr="00E246E1" w:rsidRDefault="00E246E1" w:rsidP="00F13BD8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 w:rsidRPr="00E246E1">
        <w:rPr>
          <w:rFonts w:eastAsia="Times New Roman"/>
          <w:sz w:val="24"/>
          <w:szCs w:val="24"/>
        </w:rPr>
        <w:t>Концентрация материальных и финансовых ресурсов на базе РЦ осуществляется на основе распоряжения Комитета по образованию.</w:t>
      </w:r>
    </w:p>
    <w:p w:rsidR="00E246E1" w:rsidRPr="00E246E1" w:rsidRDefault="00E246E1" w:rsidP="00F13BD8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 w:rsidRPr="00E246E1">
        <w:rPr>
          <w:rFonts w:eastAsia="Times New Roman"/>
          <w:sz w:val="24"/>
          <w:szCs w:val="24"/>
        </w:rPr>
        <w:t>РЦ в конце учебного года отчитывается пред Комитетом по образованию Санкт-Петербурга о проделанной работе.</w:t>
      </w:r>
    </w:p>
    <w:p w:rsidR="00E246E1" w:rsidRPr="00F13BD8" w:rsidRDefault="00F13BD8" w:rsidP="00E246E1">
      <w:pPr>
        <w:shd w:val="clear" w:color="auto" w:fill="FFFFFF"/>
        <w:tabs>
          <w:tab w:val="left" w:pos="1248"/>
        </w:tabs>
        <w:spacing w:before="269" w:line="274" w:lineRule="exact"/>
        <w:ind w:right="10" w:firstLine="73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</w:t>
      </w:r>
      <w:r w:rsidRPr="00F13BD8">
        <w:rPr>
          <w:rFonts w:eastAsia="Times New Roman"/>
          <w:b/>
          <w:sz w:val="24"/>
          <w:szCs w:val="24"/>
        </w:rPr>
        <w:t xml:space="preserve">6. </w:t>
      </w:r>
      <w:r w:rsidR="00E246E1" w:rsidRPr="00F13BD8">
        <w:rPr>
          <w:rFonts w:eastAsia="Times New Roman"/>
          <w:b/>
          <w:sz w:val="24"/>
          <w:szCs w:val="24"/>
        </w:rPr>
        <w:t>Финансирование ресурсного центра</w:t>
      </w:r>
    </w:p>
    <w:p w:rsidR="008143D8" w:rsidRDefault="00E246E1" w:rsidP="008143D8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 w:rsidRPr="00E246E1">
        <w:rPr>
          <w:rFonts w:eastAsia="Times New Roman"/>
          <w:sz w:val="24"/>
          <w:szCs w:val="24"/>
        </w:rPr>
        <w:t xml:space="preserve">В РЦ в пределах фонда оплаты труда, выделяемого учреждению по согласованию с учредителем, вводятся ставки главного методиста (заместителя директора по </w:t>
      </w:r>
      <w:r w:rsidR="001A12CC">
        <w:rPr>
          <w:rFonts w:eastAsia="Times New Roman"/>
          <w:sz w:val="24"/>
          <w:szCs w:val="24"/>
        </w:rPr>
        <w:t>учеб</w:t>
      </w:r>
      <w:r w:rsidRPr="00E246E1">
        <w:rPr>
          <w:rFonts w:eastAsia="Times New Roman"/>
          <w:sz w:val="24"/>
          <w:szCs w:val="24"/>
        </w:rPr>
        <w:t>но-методической работе), методист</w:t>
      </w:r>
      <w:r w:rsidR="00CB4ED8">
        <w:rPr>
          <w:rFonts w:eastAsia="Times New Roman"/>
          <w:sz w:val="24"/>
          <w:szCs w:val="24"/>
        </w:rPr>
        <w:t>ов</w:t>
      </w:r>
      <w:r w:rsidRPr="00E246E1">
        <w:rPr>
          <w:rFonts w:eastAsia="Times New Roman"/>
          <w:sz w:val="24"/>
          <w:szCs w:val="24"/>
        </w:rPr>
        <w:t xml:space="preserve"> и инженера программно-методического обеспечения, на которых возлага</w:t>
      </w:r>
      <w:r w:rsidR="00CB4ED8">
        <w:rPr>
          <w:rFonts w:eastAsia="Times New Roman"/>
          <w:sz w:val="24"/>
          <w:szCs w:val="24"/>
        </w:rPr>
        <w:t>ю</w:t>
      </w:r>
      <w:r w:rsidRPr="00E246E1">
        <w:rPr>
          <w:rFonts w:eastAsia="Times New Roman"/>
          <w:sz w:val="24"/>
          <w:szCs w:val="24"/>
        </w:rPr>
        <w:t xml:space="preserve">тся обязанности по распространению </w:t>
      </w:r>
      <w:r w:rsidR="00CE0C2E">
        <w:rPr>
          <w:rFonts w:eastAsia="Times New Roman"/>
          <w:sz w:val="24"/>
          <w:szCs w:val="24"/>
        </w:rPr>
        <w:t>инновационно</w:t>
      </w:r>
      <w:r w:rsidRPr="00E246E1">
        <w:rPr>
          <w:rFonts w:eastAsia="Times New Roman"/>
          <w:sz w:val="24"/>
          <w:szCs w:val="24"/>
        </w:rPr>
        <w:t>го педагогического опыта.</w:t>
      </w:r>
      <w:r w:rsidR="00B946A0">
        <w:rPr>
          <w:rFonts w:eastAsia="Times New Roman"/>
          <w:sz w:val="24"/>
          <w:szCs w:val="24"/>
        </w:rPr>
        <w:t xml:space="preserve"> </w:t>
      </w:r>
      <w:r w:rsidRPr="00E246E1">
        <w:rPr>
          <w:rFonts w:eastAsia="Times New Roman"/>
          <w:sz w:val="24"/>
          <w:szCs w:val="24"/>
        </w:rPr>
        <w:t>Допускается введени</w:t>
      </w:r>
      <w:r w:rsidR="00CE0C2E">
        <w:rPr>
          <w:rFonts w:eastAsia="Times New Roman"/>
          <w:sz w:val="24"/>
          <w:szCs w:val="24"/>
        </w:rPr>
        <w:t>е</w:t>
      </w:r>
      <w:r w:rsidRPr="00E246E1">
        <w:rPr>
          <w:rFonts w:eastAsia="Times New Roman"/>
          <w:sz w:val="24"/>
          <w:szCs w:val="24"/>
        </w:rPr>
        <w:t xml:space="preserve"> индивидуального штатного расписания на срок работы в статусе РЦ при наличии согласования с учредителем и возможностью  финансирования дополнительных штатных единиц.</w:t>
      </w:r>
    </w:p>
    <w:p w:rsidR="00E246E1" w:rsidRPr="00E246E1" w:rsidRDefault="00E246E1" w:rsidP="008143D8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 w:rsidRPr="00E246E1">
        <w:rPr>
          <w:rFonts w:eastAsia="Times New Roman"/>
          <w:sz w:val="24"/>
          <w:szCs w:val="24"/>
        </w:rPr>
        <w:t xml:space="preserve">Основанием для введения ставок главного методиста (заместителя директора по </w:t>
      </w:r>
      <w:proofErr w:type="spellStart"/>
      <w:r w:rsidR="001A12CC">
        <w:rPr>
          <w:rFonts w:eastAsia="Times New Roman"/>
          <w:sz w:val="24"/>
          <w:szCs w:val="24"/>
        </w:rPr>
        <w:t>учеб</w:t>
      </w:r>
      <w:r w:rsidRPr="00E246E1">
        <w:rPr>
          <w:rFonts w:eastAsia="Times New Roman"/>
          <w:sz w:val="24"/>
          <w:szCs w:val="24"/>
        </w:rPr>
        <w:t>но</w:t>
      </w:r>
      <w:proofErr w:type="spellEnd"/>
      <w:r w:rsidRPr="00E246E1">
        <w:rPr>
          <w:rFonts w:eastAsia="Times New Roman"/>
          <w:sz w:val="24"/>
          <w:szCs w:val="24"/>
        </w:rPr>
        <w:t xml:space="preserve"> - методической  работе), методист</w:t>
      </w:r>
      <w:r w:rsidR="008143D8">
        <w:rPr>
          <w:rFonts w:eastAsia="Times New Roman"/>
          <w:sz w:val="24"/>
          <w:szCs w:val="24"/>
        </w:rPr>
        <w:t>ов</w:t>
      </w:r>
      <w:r w:rsidRPr="00E246E1">
        <w:rPr>
          <w:rFonts w:eastAsia="Times New Roman"/>
          <w:sz w:val="24"/>
          <w:szCs w:val="24"/>
        </w:rPr>
        <w:t xml:space="preserve"> и инженера программно-методического обеспечения является распоряжение Комитета по образования Санкт-Петербурга об организации  работы образовательного учреждения в статусе РЦ.</w:t>
      </w:r>
    </w:p>
    <w:p w:rsidR="00E246E1" w:rsidRPr="00E246E1" w:rsidRDefault="00CB4ED8" w:rsidP="008143D8">
      <w:pPr>
        <w:shd w:val="clear" w:color="auto" w:fill="FFFFFF"/>
        <w:tabs>
          <w:tab w:val="left" w:pos="1248"/>
        </w:tabs>
        <w:spacing w:before="269" w:line="274" w:lineRule="exact"/>
        <w:ind w:right="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</w:t>
      </w:r>
      <w:r w:rsidR="00E246E1" w:rsidRPr="00E246E1">
        <w:rPr>
          <w:rFonts w:eastAsia="Times New Roman"/>
          <w:sz w:val="24"/>
          <w:szCs w:val="24"/>
        </w:rPr>
        <w:t xml:space="preserve">лавный методист (заместитель директора по </w:t>
      </w:r>
      <w:r w:rsidR="001A12CC">
        <w:rPr>
          <w:rFonts w:eastAsia="Times New Roman"/>
          <w:sz w:val="24"/>
          <w:szCs w:val="24"/>
        </w:rPr>
        <w:t>учеб</w:t>
      </w:r>
      <w:r w:rsidR="00E246E1" w:rsidRPr="00E246E1">
        <w:rPr>
          <w:rFonts w:eastAsia="Times New Roman"/>
          <w:sz w:val="24"/>
          <w:szCs w:val="24"/>
        </w:rPr>
        <w:t>но-методической работе), методист</w:t>
      </w:r>
      <w:r w:rsidR="008143D8">
        <w:rPr>
          <w:rFonts w:eastAsia="Times New Roman"/>
          <w:sz w:val="24"/>
          <w:szCs w:val="24"/>
        </w:rPr>
        <w:t>ы</w:t>
      </w:r>
      <w:r w:rsidR="00E246E1" w:rsidRPr="00E246E1">
        <w:rPr>
          <w:rFonts w:eastAsia="Times New Roman"/>
          <w:sz w:val="24"/>
          <w:szCs w:val="24"/>
        </w:rPr>
        <w:t xml:space="preserve"> и инженер программно-методического обеспечения могут быть приняты на работу  на договорной основе, при этом их оплата труда может </w:t>
      </w:r>
      <w:proofErr w:type="gramStart"/>
      <w:r w:rsidR="00CE0C2E">
        <w:rPr>
          <w:rFonts w:eastAsia="Times New Roman"/>
          <w:sz w:val="24"/>
          <w:szCs w:val="24"/>
        </w:rPr>
        <w:t>производи</w:t>
      </w:r>
      <w:r w:rsidR="00E246E1" w:rsidRPr="00E246E1">
        <w:rPr>
          <w:rFonts w:eastAsia="Times New Roman"/>
          <w:sz w:val="24"/>
          <w:szCs w:val="24"/>
        </w:rPr>
        <w:t>ться</w:t>
      </w:r>
      <w:proofErr w:type="gramEnd"/>
      <w:r w:rsidR="00E246E1" w:rsidRPr="00E246E1">
        <w:rPr>
          <w:rFonts w:eastAsia="Times New Roman"/>
          <w:sz w:val="24"/>
          <w:szCs w:val="24"/>
        </w:rPr>
        <w:t xml:space="preserve"> в том числе и из  привлеченных средств.</w:t>
      </w:r>
    </w:p>
    <w:p w:rsidR="00E246E1" w:rsidRPr="00E246E1" w:rsidRDefault="00E246E1" w:rsidP="00E246E1">
      <w:pPr>
        <w:shd w:val="clear" w:color="auto" w:fill="FFFFFF"/>
        <w:tabs>
          <w:tab w:val="left" w:pos="1248"/>
        </w:tabs>
        <w:spacing w:before="269" w:line="274" w:lineRule="exact"/>
        <w:ind w:right="10" w:firstLine="730"/>
        <w:jc w:val="both"/>
        <w:rPr>
          <w:rFonts w:eastAsia="Times New Roman"/>
          <w:sz w:val="24"/>
          <w:szCs w:val="24"/>
        </w:rPr>
      </w:pPr>
    </w:p>
    <w:sectPr w:rsidR="00E246E1" w:rsidRPr="00E246E1">
      <w:type w:val="continuous"/>
      <w:pgSz w:w="11909" w:h="16834"/>
      <w:pgMar w:top="1332" w:right="1041" w:bottom="360" w:left="152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32B47A"/>
    <w:lvl w:ilvl="0">
      <w:numFmt w:val="bullet"/>
      <w:lvlText w:val="*"/>
      <w:lvlJc w:val="left"/>
    </w:lvl>
  </w:abstractNum>
  <w:abstractNum w:abstractNumId="1">
    <w:nsid w:val="0F3A60DB"/>
    <w:multiLevelType w:val="singleLevel"/>
    <w:tmpl w:val="9538EEC4"/>
    <w:lvl w:ilvl="0">
      <w:start w:val="1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>
    <w:nsid w:val="35D45614"/>
    <w:multiLevelType w:val="singleLevel"/>
    <w:tmpl w:val="091844F2"/>
    <w:lvl w:ilvl="0">
      <w:start w:val="1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7B860926"/>
    <w:multiLevelType w:val="singleLevel"/>
    <w:tmpl w:val="B82AB4E2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6F"/>
    <w:rsid w:val="00020F99"/>
    <w:rsid w:val="000647F3"/>
    <w:rsid w:val="00092BF0"/>
    <w:rsid w:val="000A54E2"/>
    <w:rsid w:val="00127FDB"/>
    <w:rsid w:val="0019444C"/>
    <w:rsid w:val="001A12CC"/>
    <w:rsid w:val="002404B1"/>
    <w:rsid w:val="00252B86"/>
    <w:rsid w:val="00270E42"/>
    <w:rsid w:val="002C666F"/>
    <w:rsid w:val="002D14B2"/>
    <w:rsid w:val="00445D46"/>
    <w:rsid w:val="005304A9"/>
    <w:rsid w:val="0053724B"/>
    <w:rsid w:val="005C64DF"/>
    <w:rsid w:val="00683F33"/>
    <w:rsid w:val="00735D4F"/>
    <w:rsid w:val="008143D8"/>
    <w:rsid w:val="008B1C71"/>
    <w:rsid w:val="0094294C"/>
    <w:rsid w:val="0096689D"/>
    <w:rsid w:val="009C6A69"/>
    <w:rsid w:val="00A22CB0"/>
    <w:rsid w:val="00AA5219"/>
    <w:rsid w:val="00AF1F8B"/>
    <w:rsid w:val="00B946A0"/>
    <w:rsid w:val="00BB0D35"/>
    <w:rsid w:val="00BE46F9"/>
    <w:rsid w:val="00C85552"/>
    <w:rsid w:val="00CB4ED8"/>
    <w:rsid w:val="00CE0C2E"/>
    <w:rsid w:val="00DB739B"/>
    <w:rsid w:val="00DF6B5B"/>
    <w:rsid w:val="00E246E1"/>
    <w:rsid w:val="00E700C7"/>
    <w:rsid w:val="00EB68AD"/>
    <w:rsid w:val="00F012F5"/>
    <w:rsid w:val="00F13BD8"/>
    <w:rsid w:val="00F93402"/>
    <w:rsid w:val="00FE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8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8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7701-036C-4C98-87A0-6839EF18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1035</Words>
  <Characters>9826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2014-11-13T07:54:00Z</cp:lastPrinted>
  <dcterms:created xsi:type="dcterms:W3CDTF">2014-06-03T06:21:00Z</dcterms:created>
  <dcterms:modified xsi:type="dcterms:W3CDTF">2014-11-13T07:56:00Z</dcterms:modified>
</cp:coreProperties>
</file>